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828"/>
        <w:gridCol w:w="6841"/>
        <w:gridCol w:w="1907"/>
      </w:tblGrid>
      <w:tr w:rsidR="0022518E" w:rsidRPr="0022518E" w:rsidTr="0022518E">
        <w:trPr>
          <w:trHeight w:val="300"/>
        </w:trPr>
        <w:tc>
          <w:tcPr>
            <w:tcW w:w="828" w:type="dxa"/>
            <w:noWrap/>
            <w:hideMark/>
          </w:tcPr>
          <w:p w:rsidR="0022518E" w:rsidRPr="0022518E" w:rsidRDefault="0022518E">
            <w:bookmarkStart w:id="0" w:name="RANGE!A1:C31"/>
            <w:bookmarkStart w:id="1" w:name="_GoBack"/>
            <w:bookmarkEnd w:id="1"/>
            <w:r w:rsidRPr="0022518E">
              <w:t>Item #</w:t>
            </w:r>
            <w:bookmarkEnd w:id="0"/>
          </w:p>
        </w:tc>
        <w:tc>
          <w:tcPr>
            <w:tcW w:w="6841" w:type="dxa"/>
            <w:noWrap/>
            <w:hideMark/>
          </w:tcPr>
          <w:p w:rsidR="0022518E" w:rsidRPr="0022518E" w:rsidRDefault="0022518E">
            <w:r w:rsidRPr="0022518E">
              <w:t>Title</w:t>
            </w:r>
          </w:p>
        </w:tc>
        <w:tc>
          <w:tcPr>
            <w:tcW w:w="1907" w:type="dxa"/>
            <w:noWrap/>
            <w:hideMark/>
          </w:tcPr>
          <w:p w:rsidR="0022518E" w:rsidRPr="0022518E" w:rsidRDefault="0022518E">
            <w:r w:rsidRPr="0022518E">
              <w:t>Authorship</w:t>
            </w:r>
          </w:p>
        </w:tc>
      </w:tr>
      <w:tr w:rsidR="0022518E" w:rsidRPr="0022518E" w:rsidTr="0022518E">
        <w:trPr>
          <w:trHeight w:val="300"/>
        </w:trPr>
        <w:tc>
          <w:tcPr>
            <w:tcW w:w="828" w:type="dxa"/>
            <w:noWrap/>
            <w:hideMark/>
          </w:tcPr>
          <w:p w:rsidR="0022518E" w:rsidRPr="0022518E" w:rsidRDefault="0022518E" w:rsidP="0022518E">
            <w:r w:rsidRPr="0022518E">
              <w:t>1</w:t>
            </w:r>
          </w:p>
        </w:tc>
        <w:tc>
          <w:tcPr>
            <w:tcW w:w="6841" w:type="dxa"/>
            <w:noWrap/>
            <w:hideMark/>
          </w:tcPr>
          <w:p w:rsidR="0022518E" w:rsidRPr="0022518E" w:rsidRDefault="0022518E">
            <w:r w:rsidRPr="0022518E">
              <w:t>A Resolution to Implement the National Instant Criminal Background Check System</w:t>
            </w:r>
          </w:p>
        </w:tc>
        <w:tc>
          <w:tcPr>
            <w:tcW w:w="1907" w:type="dxa"/>
            <w:noWrap/>
            <w:hideMark/>
          </w:tcPr>
          <w:p w:rsidR="0022518E" w:rsidRPr="0022518E" w:rsidRDefault="0022518E">
            <w:r w:rsidRPr="0022518E">
              <w:t>Westlake HS</w:t>
            </w:r>
          </w:p>
        </w:tc>
      </w:tr>
      <w:tr w:rsidR="0022518E" w:rsidRPr="0022518E" w:rsidTr="0022518E">
        <w:trPr>
          <w:trHeight w:val="300"/>
        </w:trPr>
        <w:tc>
          <w:tcPr>
            <w:tcW w:w="828" w:type="dxa"/>
            <w:noWrap/>
            <w:hideMark/>
          </w:tcPr>
          <w:p w:rsidR="0022518E" w:rsidRPr="0022518E" w:rsidRDefault="0022518E" w:rsidP="0022518E">
            <w:r w:rsidRPr="0022518E">
              <w:t>2</w:t>
            </w:r>
          </w:p>
        </w:tc>
        <w:tc>
          <w:tcPr>
            <w:tcW w:w="6841" w:type="dxa"/>
            <w:noWrap/>
            <w:hideMark/>
          </w:tcPr>
          <w:p w:rsidR="0022518E" w:rsidRPr="0022518E" w:rsidRDefault="0022518E">
            <w:r w:rsidRPr="0022518E">
              <w:t>A Bill to Create a Presumed</w:t>
            </w:r>
            <w:r w:rsidR="004758B1">
              <w:t xml:space="preserve"> Consent</w:t>
            </w:r>
            <w:r w:rsidRPr="0022518E">
              <w:t xml:space="preserve"> Organ Donation System</w:t>
            </w:r>
          </w:p>
        </w:tc>
        <w:tc>
          <w:tcPr>
            <w:tcW w:w="1907" w:type="dxa"/>
            <w:noWrap/>
            <w:hideMark/>
          </w:tcPr>
          <w:p w:rsidR="0022518E" w:rsidRPr="0022518E" w:rsidRDefault="0022518E">
            <w:proofErr w:type="spellStart"/>
            <w:r w:rsidRPr="0022518E">
              <w:t>Shepton</w:t>
            </w:r>
            <w:proofErr w:type="spellEnd"/>
            <w:r w:rsidRPr="0022518E">
              <w:t xml:space="preserve"> HS</w:t>
            </w:r>
          </w:p>
        </w:tc>
      </w:tr>
      <w:tr w:rsidR="0022518E" w:rsidRPr="0022518E" w:rsidTr="0022518E">
        <w:trPr>
          <w:trHeight w:val="300"/>
        </w:trPr>
        <w:tc>
          <w:tcPr>
            <w:tcW w:w="828" w:type="dxa"/>
            <w:noWrap/>
            <w:hideMark/>
          </w:tcPr>
          <w:p w:rsidR="0022518E" w:rsidRPr="0022518E" w:rsidRDefault="0022518E" w:rsidP="0022518E">
            <w:r w:rsidRPr="0022518E">
              <w:t>3</w:t>
            </w:r>
          </w:p>
        </w:tc>
        <w:tc>
          <w:tcPr>
            <w:tcW w:w="6841" w:type="dxa"/>
            <w:noWrap/>
            <w:hideMark/>
          </w:tcPr>
          <w:p w:rsidR="0022518E" w:rsidRPr="0022518E" w:rsidRDefault="0022518E">
            <w:r w:rsidRPr="0022518E">
              <w:t>A Resolution to Ren</w:t>
            </w:r>
            <w:r w:rsidR="004758B1">
              <w:t>eg</w:t>
            </w:r>
            <w:r w:rsidRPr="0022518E">
              <w:t>otiate NAFTA to Access Its Impacts</w:t>
            </w:r>
          </w:p>
        </w:tc>
        <w:tc>
          <w:tcPr>
            <w:tcW w:w="1907" w:type="dxa"/>
            <w:noWrap/>
            <w:hideMark/>
          </w:tcPr>
          <w:p w:rsidR="0022518E" w:rsidRPr="0022518E" w:rsidRDefault="0022518E">
            <w:r w:rsidRPr="0022518E">
              <w:t>Kerr HS</w:t>
            </w:r>
          </w:p>
        </w:tc>
      </w:tr>
      <w:tr w:rsidR="0022518E" w:rsidRPr="0022518E" w:rsidTr="0022518E">
        <w:trPr>
          <w:trHeight w:val="300"/>
        </w:trPr>
        <w:tc>
          <w:tcPr>
            <w:tcW w:w="828" w:type="dxa"/>
            <w:noWrap/>
            <w:hideMark/>
          </w:tcPr>
          <w:p w:rsidR="0022518E" w:rsidRPr="0022518E" w:rsidRDefault="0022518E" w:rsidP="0022518E">
            <w:r w:rsidRPr="0022518E">
              <w:t>4</w:t>
            </w:r>
          </w:p>
        </w:tc>
        <w:tc>
          <w:tcPr>
            <w:tcW w:w="6841" w:type="dxa"/>
            <w:noWrap/>
            <w:hideMark/>
          </w:tcPr>
          <w:p w:rsidR="0022518E" w:rsidRPr="0022518E" w:rsidRDefault="0022518E">
            <w:r w:rsidRPr="0022518E">
              <w:t>A Resolution to Eliminate Interest Rates on FAFSA Loans to Reduce Student Debt</w:t>
            </w:r>
          </w:p>
        </w:tc>
        <w:tc>
          <w:tcPr>
            <w:tcW w:w="1907" w:type="dxa"/>
            <w:noWrap/>
            <w:hideMark/>
          </w:tcPr>
          <w:p w:rsidR="0022518E" w:rsidRPr="0022518E" w:rsidRDefault="0022518E">
            <w:r w:rsidRPr="0022518E">
              <w:t>Anderson HS</w:t>
            </w:r>
          </w:p>
        </w:tc>
      </w:tr>
      <w:tr w:rsidR="0022518E" w:rsidRPr="0022518E" w:rsidTr="0022518E">
        <w:trPr>
          <w:trHeight w:val="300"/>
        </w:trPr>
        <w:tc>
          <w:tcPr>
            <w:tcW w:w="828" w:type="dxa"/>
            <w:noWrap/>
            <w:hideMark/>
          </w:tcPr>
          <w:p w:rsidR="0022518E" w:rsidRPr="0022518E" w:rsidRDefault="0022518E" w:rsidP="0022518E">
            <w:r w:rsidRPr="0022518E">
              <w:t>5</w:t>
            </w:r>
          </w:p>
        </w:tc>
        <w:tc>
          <w:tcPr>
            <w:tcW w:w="6841" w:type="dxa"/>
            <w:noWrap/>
            <w:hideMark/>
          </w:tcPr>
          <w:p w:rsidR="0022518E" w:rsidRPr="0022518E" w:rsidRDefault="0022518E">
            <w:r w:rsidRPr="0022518E">
              <w:t>A Resolution to Improve International Adoption</w:t>
            </w:r>
          </w:p>
        </w:tc>
        <w:tc>
          <w:tcPr>
            <w:tcW w:w="1907" w:type="dxa"/>
            <w:noWrap/>
            <w:hideMark/>
          </w:tcPr>
          <w:p w:rsidR="0022518E" w:rsidRPr="0022518E" w:rsidRDefault="0022518E">
            <w:r w:rsidRPr="0022518E">
              <w:t>Bellaire HS</w:t>
            </w:r>
          </w:p>
        </w:tc>
      </w:tr>
      <w:tr w:rsidR="0022518E" w:rsidRPr="0022518E" w:rsidTr="0022518E">
        <w:trPr>
          <w:trHeight w:val="300"/>
        </w:trPr>
        <w:tc>
          <w:tcPr>
            <w:tcW w:w="828" w:type="dxa"/>
            <w:noWrap/>
            <w:hideMark/>
          </w:tcPr>
          <w:p w:rsidR="0022518E" w:rsidRPr="0022518E" w:rsidRDefault="0022518E" w:rsidP="0022518E">
            <w:r w:rsidRPr="0022518E">
              <w:t>6</w:t>
            </w:r>
          </w:p>
        </w:tc>
        <w:tc>
          <w:tcPr>
            <w:tcW w:w="6841" w:type="dxa"/>
            <w:noWrap/>
            <w:hideMark/>
          </w:tcPr>
          <w:p w:rsidR="0022518E" w:rsidRPr="0022518E" w:rsidRDefault="0022518E">
            <w:r w:rsidRPr="0022518E">
              <w:t>A Resolution to Invalidate Gene Patents</w:t>
            </w:r>
          </w:p>
        </w:tc>
        <w:tc>
          <w:tcPr>
            <w:tcW w:w="1907" w:type="dxa"/>
            <w:noWrap/>
            <w:hideMark/>
          </w:tcPr>
          <w:p w:rsidR="0022518E" w:rsidRPr="0022518E" w:rsidRDefault="0022518E">
            <w:r w:rsidRPr="0022518E">
              <w:t>Jasper HS</w:t>
            </w:r>
          </w:p>
        </w:tc>
      </w:tr>
      <w:tr w:rsidR="0022518E" w:rsidRPr="0022518E" w:rsidTr="0022518E">
        <w:trPr>
          <w:trHeight w:val="300"/>
        </w:trPr>
        <w:tc>
          <w:tcPr>
            <w:tcW w:w="828" w:type="dxa"/>
            <w:noWrap/>
            <w:hideMark/>
          </w:tcPr>
          <w:p w:rsidR="0022518E" w:rsidRPr="0022518E" w:rsidRDefault="0022518E" w:rsidP="0022518E">
            <w:r w:rsidRPr="0022518E">
              <w:t>7</w:t>
            </w:r>
          </w:p>
        </w:tc>
        <w:tc>
          <w:tcPr>
            <w:tcW w:w="6841" w:type="dxa"/>
            <w:noWrap/>
            <w:hideMark/>
          </w:tcPr>
          <w:p w:rsidR="0022518E" w:rsidRPr="0022518E" w:rsidRDefault="0022518E">
            <w:r w:rsidRPr="0022518E">
              <w:t>A Bill to Stabilize Relations between Iraq and Kurdistan</w:t>
            </w:r>
          </w:p>
        </w:tc>
        <w:tc>
          <w:tcPr>
            <w:tcW w:w="1907" w:type="dxa"/>
            <w:noWrap/>
            <w:hideMark/>
          </w:tcPr>
          <w:p w:rsidR="0022518E" w:rsidRPr="0022518E" w:rsidRDefault="0022518E">
            <w:r w:rsidRPr="0022518E">
              <w:t>Plano Senior HS</w:t>
            </w:r>
          </w:p>
        </w:tc>
      </w:tr>
      <w:tr w:rsidR="0022518E" w:rsidRPr="0022518E" w:rsidTr="0022518E">
        <w:trPr>
          <w:trHeight w:val="300"/>
        </w:trPr>
        <w:tc>
          <w:tcPr>
            <w:tcW w:w="828" w:type="dxa"/>
            <w:noWrap/>
            <w:hideMark/>
          </w:tcPr>
          <w:p w:rsidR="0022518E" w:rsidRPr="0022518E" w:rsidRDefault="0022518E" w:rsidP="0022518E">
            <w:r w:rsidRPr="0022518E">
              <w:t>8</w:t>
            </w:r>
          </w:p>
        </w:tc>
        <w:tc>
          <w:tcPr>
            <w:tcW w:w="6841" w:type="dxa"/>
            <w:noWrap/>
            <w:hideMark/>
          </w:tcPr>
          <w:p w:rsidR="0022518E" w:rsidRPr="0022518E" w:rsidRDefault="0022518E">
            <w:r w:rsidRPr="0022518E">
              <w:t>A Resolution to Combat Currency Manipulation</w:t>
            </w:r>
          </w:p>
        </w:tc>
        <w:tc>
          <w:tcPr>
            <w:tcW w:w="1907" w:type="dxa"/>
            <w:noWrap/>
            <w:hideMark/>
          </w:tcPr>
          <w:p w:rsidR="0022518E" w:rsidRPr="0022518E" w:rsidRDefault="0022518E">
            <w:r w:rsidRPr="0022518E">
              <w:t>Greenhill School</w:t>
            </w:r>
          </w:p>
        </w:tc>
      </w:tr>
      <w:tr w:rsidR="0022518E" w:rsidRPr="0022518E" w:rsidTr="0022518E">
        <w:trPr>
          <w:trHeight w:val="300"/>
        </w:trPr>
        <w:tc>
          <w:tcPr>
            <w:tcW w:w="828" w:type="dxa"/>
            <w:noWrap/>
            <w:hideMark/>
          </w:tcPr>
          <w:p w:rsidR="0022518E" w:rsidRPr="0022518E" w:rsidRDefault="0022518E" w:rsidP="0022518E">
            <w:r w:rsidRPr="0022518E">
              <w:t>9</w:t>
            </w:r>
          </w:p>
        </w:tc>
        <w:tc>
          <w:tcPr>
            <w:tcW w:w="6841" w:type="dxa"/>
            <w:noWrap/>
            <w:hideMark/>
          </w:tcPr>
          <w:p w:rsidR="0022518E" w:rsidRPr="0022518E" w:rsidRDefault="0022518E">
            <w:r w:rsidRPr="0022518E">
              <w:t>A Bill to Recognize Palestine to Promote Middle Eastern Peace</w:t>
            </w:r>
          </w:p>
        </w:tc>
        <w:tc>
          <w:tcPr>
            <w:tcW w:w="1907" w:type="dxa"/>
            <w:noWrap/>
            <w:hideMark/>
          </w:tcPr>
          <w:p w:rsidR="0022518E" w:rsidRPr="0022518E" w:rsidRDefault="0022518E">
            <w:r w:rsidRPr="0022518E">
              <w:t>Southlake Carroll</w:t>
            </w:r>
          </w:p>
        </w:tc>
      </w:tr>
      <w:tr w:rsidR="0022518E" w:rsidRPr="0022518E" w:rsidTr="0022518E">
        <w:trPr>
          <w:trHeight w:val="300"/>
        </w:trPr>
        <w:tc>
          <w:tcPr>
            <w:tcW w:w="828" w:type="dxa"/>
            <w:noWrap/>
            <w:hideMark/>
          </w:tcPr>
          <w:p w:rsidR="0022518E" w:rsidRPr="0022518E" w:rsidRDefault="0022518E" w:rsidP="0022518E">
            <w:r w:rsidRPr="0022518E">
              <w:t>10</w:t>
            </w:r>
          </w:p>
        </w:tc>
        <w:tc>
          <w:tcPr>
            <w:tcW w:w="6841" w:type="dxa"/>
            <w:noWrap/>
            <w:hideMark/>
          </w:tcPr>
          <w:p w:rsidR="0022518E" w:rsidRPr="0022518E" w:rsidRDefault="0022518E">
            <w:r w:rsidRPr="0022518E">
              <w:t>A Bill to Abolish the Minimum Wage</w:t>
            </w:r>
          </w:p>
        </w:tc>
        <w:tc>
          <w:tcPr>
            <w:tcW w:w="1907" w:type="dxa"/>
            <w:noWrap/>
            <w:hideMark/>
          </w:tcPr>
          <w:p w:rsidR="0022518E" w:rsidRPr="0022518E" w:rsidRDefault="0022518E">
            <w:r w:rsidRPr="0022518E">
              <w:t>Cypress Lakes HS</w:t>
            </w:r>
          </w:p>
        </w:tc>
      </w:tr>
      <w:tr w:rsidR="0022518E" w:rsidRPr="0022518E" w:rsidTr="0022518E">
        <w:trPr>
          <w:trHeight w:val="300"/>
        </w:trPr>
        <w:tc>
          <w:tcPr>
            <w:tcW w:w="828" w:type="dxa"/>
            <w:noWrap/>
            <w:hideMark/>
          </w:tcPr>
          <w:p w:rsidR="0022518E" w:rsidRPr="0022518E" w:rsidRDefault="0022518E" w:rsidP="0022518E">
            <w:r w:rsidRPr="0022518E">
              <w:t>11</w:t>
            </w:r>
          </w:p>
        </w:tc>
        <w:tc>
          <w:tcPr>
            <w:tcW w:w="6841" w:type="dxa"/>
            <w:noWrap/>
            <w:hideMark/>
          </w:tcPr>
          <w:p w:rsidR="0022518E" w:rsidRPr="0022518E" w:rsidRDefault="0022518E">
            <w:r w:rsidRPr="0022518E">
              <w:t>A Bill to Remove the Public Safety Clause from the Miranda Rule</w:t>
            </w:r>
          </w:p>
        </w:tc>
        <w:tc>
          <w:tcPr>
            <w:tcW w:w="1907" w:type="dxa"/>
            <w:noWrap/>
            <w:hideMark/>
          </w:tcPr>
          <w:p w:rsidR="0022518E" w:rsidRPr="0022518E" w:rsidRDefault="0022518E">
            <w:r w:rsidRPr="0022518E">
              <w:t>Bellaire HS</w:t>
            </w:r>
          </w:p>
        </w:tc>
      </w:tr>
      <w:tr w:rsidR="0022518E" w:rsidRPr="0022518E" w:rsidTr="0022518E">
        <w:trPr>
          <w:trHeight w:val="300"/>
        </w:trPr>
        <w:tc>
          <w:tcPr>
            <w:tcW w:w="828" w:type="dxa"/>
            <w:noWrap/>
            <w:hideMark/>
          </w:tcPr>
          <w:p w:rsidR="0022518E" w:rsidRPr="0022518E" w:rsidRDefault="0022518E" w:rsidP="0022518E">
            <w:r w:rsidRPr="0022518E">
              <w:t>12</w:t>
            </w:r>
          </w:p>
        </w:tc>
        <w:tc>
          <w:tcPr>
            <w:tcW w:w="6841" w:type="dxa"/>
            <w:noWrap/>
            <w:hideMark/>
          </w:tcPr>
          <w:p w:rsidR="0022518E" w:rsidRPr="0022518E" w:rsidRDefault="0022518E">
            <w:r w:rsidRPr="0022518E">
              <w:t>A Resolution to Eliminate Agriculture Subsidies to Concentrated Animal Feeding Operations</w:t>
            </w:r>
          </w:p>
        </w:tc>
        <w:tc>
          <w:tcPr>
            <w:tcW w:w="1907" w:type="dxa"/>
            <w:noWrap/>
            <w:hideMark/>
          </w:tcPr>
          <w:p w:rsidR="0022518E" w:rsidRPr="0022518E" w:rsidRDefault="0022518E">
            <w:r w:rsidRPr="0022518E">
              <w:t>Hendrickson HS</w:t>
            </w:r>
          </w:p>
        </w:tc>
      </w:tr>
      <w:tr w:rsidR="0022518E" w:rsidRPr="0022518E" w:rsidTr="0022518E">
        <w:trPr>
          <w:trHeight w:val="300"/>
        </w:trPr>
        <w:tc>
          <w:tcPr>
            <w:tcW w:w="828" w:type="dxa"/>
            <w:noWrap/>
            <w:hideMark/>
          </w:tcPr>
          <w:p w:rsidR="0022518E" w:rsidRPr="0022518E" w:rsidRDefault="0022518E" w:rsidP="0022518E">
            <w:r w:rsidRPr="0022518E">
              <w:t>13</w:t>
            </w:r>
          </w:p>
        </w:tc>
        <w:tc>
          <w:tcPr>
            <w:tcW w:w="6841" w:type="dxa"/>
            <w:noWrap/>
            <w:hideMark/>
          </w:tcPr>
          <w:p w:rsidR="0022518E" w:rsidRPr="0022518E" w:rsidRDefault="004758B1">
            <w:r>
              <w:t>A Resolution to Amend the Renewable Fuel Standards Act</w:t>
            </w:r>
          </w:p>
        </w:tc>
        <w:tc>
          <w:tcPr>
            <w:tcW w:w="1907" w:type="dxa"/>
            <w:noWrap/>
            <w:hideMark/>
          </w:tcPr>
          <w:p w:rsidR="0022518E" w:rsidRPr="0022518E" w:rsidRDefault="004758B1">
            <w:proofErr w:type="spellStart"/>
            <w:r>
              <w:t>Harker</w:t>
            </w:r>
            <w:proofErr w:type="spellEnd"/>
            <w:r>
              <w:t xml:space="preserve"> Heights HS</w:t>
            </w:r>
          </w:p>
        </w:tc>
      </w:tr>
      <w:tr w:rsidR="0022518E" w:rsidRPr="0022518E" w:rsidTr="0022518E">
        <w:trPr>
          <w:trHeight w:val="300"/>
        </w:trPr>
        <w:tc>
          <w:tcPr>
            <w:tcW w:w="828" w:type="dxa"/>
            <w:noWrap/>
            <w:hideMark/>
          </w:tcPr>
          <w:p w:rsidR="0022518E" w:rsidRPr="0022518E" w:rsidRDefault="0022518E" w:rsidP="0022518E">
            <w:r w:rsidRPr="0022518E">
              <w:t>14</w:t>
            </w:r>
          </w:p>
        </w:tc>
        <w:tc>
          <w:tcPr>
            <w:tcW w:w="6841" w:type="dxa"/>
            <w:noWrap/>
            <w:hideMark/>
          </w:tcPr>
          <w:p w:rsidR="0022518E" w:rsidRPr="0022518E" w:rsidRDefault="0022518E">
            <w:r w:rsidRPr="0022518E">
              <w:t>A Resolution to Repeal the US Trade Agreement with ASEAN</w:t>
            </w:r>
          </w:p>
        </w:tc>
        <w:tc>
          <w:tcPr>
            <w:tcW w:w="1907" w:type="dxa"/>
            <w:noWrap/>
            <w:hideMark/>
          </w:tcPr>
          <w:p w:rsidR="0022518E" w:rsidRPr="0022518E" w:rsidRDefault="0022518E">
            <w:r w:rsidRPr="0022518E">
              <w:t>Parish Episcopal School</w:t>
            </w:r>
          </w:p>
        </w:tc>
      </w:tr>
      <w:tr w:rsidR="0022518E" w:rsidRPr="0022518E" w:rsidTr="0022518E">
        <w:trPr>
          <w:trHeight w:val="300"/>
        </w:trPr>
        <w:tc>
          <w:tcPr>
            <w:tcW w:w="828" w:type="dxa"/>
            <w:noWrap/>
            <w:hideMark/>
          </w:tcPr>
          <w:p w:rsidR="0022518E" w:rsidRPr="0022518E" w:rsidRDefault="0022518E" w:rsidP="0022518E">
            <w:r w:rsidRPr="0022518E">
              <w:t>15</w:t>
            </w:r>
          </w:p>
        </w:tc>
        <w:tc>
          <w:tcPr>
            <w:tcW w:w="6841" w:type="dxa"/>
            <w:noWrap/>
            <w:hideMark/>
          </w:tcPr>
          <w:p w:rsidR="0022518E" w:rsidRPr="0022518E" w:rsidRDefault="0022518E">
            <w:r w:rsidRPr="0022518E">
              <w:t>A Bill to Raise Excise Taxes on Tobacco Prices to Increase Government Revenue</w:t>
            </w:r>
          </w:p>
        </w:tc>
        <w:tc>
          <w:tcPr>
            <w:tcW w:w="1907" w:type="dxa"/>
            <w:noWrap/>
            <w:hideMark/>
          </w:tcPr>
          <w:p w:rsidR="0022518E" w:rsidRPr="0022518E" w:rsidRDefault="0022518E">
            <w:r w:rsidRPr="0022518E">
              <w:t>Klein Oak HS</w:t>
            </w:r>
          </w:p>
        </w:tc>
      </w:tr>
      <w:tr w:rsidR="0022518E" w:rsidRPr="0022518E" w:rsidTr="0022518E">
        <w:trPr>
          <w:trHeight w:val="300"/>
        </w:trPr>
        <w:tc>
          <w:tcPr>
            <w:tcW w:w="828" w:type="dxa"/>
            <w:noWrap/>
            <w:hideMark/>
          </w:tcPr>
          <w:p w:rsidR="0022518E" w:rsidRPr="0022518E" w:rsidRDefault="0022518E" w:rsidP="0022518E">
            <w:r w:rsidRPr="0022518E">
              <w:t>16</w:t>
            </w:r>
          </w:p>
        </w:tc>
        <w:tc>
          <w:tcPr>
            <w:tcW w:w="6841" w:type="dxa"/>
            <w:noWrap/>
            <w:hideMark/>
          </w:tcPr>
          <w:p w:rsidR="0022518E" w:rsidRPr="0022518E" w:rsidRDefault="0022518E">
            <w:r w:rsidRPr="0022518E">
              <w:t>A Bill to Indict Domestic Terrorists as Enemy Combatants</w:t>
            </w:r>
          </w:p>
        </w:tc>
        <w:tc>
          <w:tcPr>
            <w:tcW w:w="1907" w:type="dxa"/>
            <w:noWrap/>
            <w:hideMark/>
          </w:tcPr>
          <w:p w:rsidR="0022518E" w:rsidRPr="0022518E" w:rsidRDefault="0022518E">
            <w:r w:rsidRPr="0022518E">
              <w:t>Jasper HS</w:t>
            </w:r>
          </w:p>
        </w:tc>
      </w:tr>
      <w:tr w:rsidR="0022518E" w:rsidRPr="0022518E" w:rsidTr="0022518E">
        <w:trPr>
          <w:trHeight w:val="300"/>
        </w:trPr>
        <w:tc>
          <w:tcPr>
            <w:tcW w:w="828" w:type="dxa"/>
            <w:noWrap/>
            <w:hideMark/>
          </w:tcPr>
          <w:p w:rsidR="0022518E" w:rsidRPr="0022518E" w:rsidRDefault="0022518E" w:rsidP="0022518E">
            <w:r w:rsidRPr="0022518E">
              <w:t>17</w:t>
            </w:r>
          </w:p>
        </w:tc>
        <w:tc>
          <w:tcPr>
            <w:tcW w:w="6841" w:type="dxa"/>
            <w:noWrap/>
            <w:hideMark/>
          </w:tcPr>
          <w:p w:rsidR="0022518E" w:rsidRPr="0022518E" w:rsidRDefault="0022518E">
            <w:r w:rsidRPr="0022518E">
              <w:t>A Bill to Counter Chinese Cyber-attacks</w:t>
            </w:r>
          </w:p>
        </w:tc>
        <w:tc>
          <w:tcPr>
            <w:tcW w:w="1907" w:type="dxa"/>
            <w:noWrap/>
            <w:hideMark/>
          </w:tcPr>
          <w:p w:rsidR="0022518E" w:rsidRPr="0022518E" w:rsidRDefault="0022518E">
            <w:r w:rsidRPr="0022518E">
              <w:t>Greenhill School</w:t>
            </w:r>
          </w:p>
        </w:tc>
      </w:tr>
      <w:tr w:rsidR="0022518E" w:rsidRPr="0022518E" w:rsidTr="0022518E">
        <w:trPr>
          <w:trHeight w:val="300"/>
        </w:trPr>
        <w:tc>
          <w:tcPr>
            <w:tcW w:w="828" w:type="dxa"/>
            <w:noWrap/>
            <w:hideMark/>
          </w:tcPr>
          <w:p w:rsidR="0022518E" w:rsidRPr="0022518E" w:rsidRDefault="0022518E" w:rsidP="0022518E">
            <w:r w:rsidRPr="0022518E">
              <w:t>18</w:t>
            </w:r>
          </w:p>
        </w:tc>
        <w:tc>
          <w:tcPr>
            <w:tcW w:w="6841" w:type="dxa"/>
            <w:noWrap/>
            <w:hideMark/>
          </w:tcPr>
          <w:p w:rsidR="0022518E" w:rsidRPr="0022518E" w:rsidRDefault="0022518E">
            <w:r w:rsidRPr="0022518E">
              <w:t>A Resolution to Encourage Economic Relations with Algeria</w:t>
            </w:r>
          </w:p>
        </w:tc>
        <w:tc>
          <w:tcPr>
            <w:tcW w:w="1907" w:type="dxa"/>
            <w:noWrap/>
            <w:hideMark/>
          </w:tcPr>
          <w:p w:rsidR="0022518E" w:rsidRPr="0022518E" w:rsidRDefault="0022518E">
            <w:r w:rsidRPr="0022518E">
              <w:t>Sandra Day O'Connor</w:t>
            </w:r>
          </w:p>
        </w:tc>
      </w:tr>
      <w:tr w:rsidR="0022518E" w:rsidRPr="0022518E" w:rsidTr="0022518E">
        <w:trPr>
          <w:trHeight w:val="300"/>
        </w:trPr>
        <w:tc>
          <w:tcPr>
            <w:tcW w:w="828" w:type="dxa"/>
            <w:noWrap/>
            <w:hideMark/>
          </w:tcPr>
          <w:p w:rsidR="0022518E" w:rsidRPr="0022518E" w:rsidRDefault="0022518E" w:rsidP="0022518E">
            <w:r w:rsidRPr="0022518E">
              <w:t>19</w:t>
            </w:r>
          </w:p>
        </w:tc>
        <w:tc>
          <w:tcPr>
            <w:tcW w:w="6841" w:type="dxa"/>
            <w:noWrap/>
            <w:hideMark/>
          </w:tcPr>
          <w:p w:rsidR="0022518E" w:rsidRPr="0022518E" w:rsidRDefault="0022518E">
            <w:r w:rsidRPr="0022518E">
              <w:t>A Bill to Restructure the United States' Food Aid Program</w:t>
            </w:r>
          </w:p>
        </w:tc>
        <w:tc>
          <w:tcPr>
            <w:tcW w:w="1907" w:type="dxa"/>
            <w:noWrap/>
            <w:hideMark/>
          </w:tcPr>
          <w:p w:rsidR="0022518E" w:rsidRPr="0022518E" w:rsidRDefault="0022518E">
            <w:r w:rsidRPr="0022518E">
              <w:t>Southlake Carroll HS</w:t>
            </w:r>
          </w:p>
        </w:tc>
      </w:tr>
      <w:tr w:rsidR="0022518E" w:rsidRPr="0022518E" w:rsidTr="0022518E">
        <w:trPr>
          <w:trHeight w:val="300"/>
        </w:trPr>
        <w:tc>
          <w:tcPr>
            <w:tcW w:w="828" w:type="dxa"/>
            <w:noWrap/>
            <w:hideMark/>
          </w:tcPr>
          <w:p w:rsidR="0022518E" w:rsidRPr="0022518E" w:rsidRDefault="004758B1" w:rsidP="0022518E">
            <w:r>
              <w:t>20</w:t>
            </w:r>
          </w:p>
        </w:tc>
        <w:tc>
          <w:tcPr>
            <w:tcW w:w="6841" w:type="dxa"/>
            <w:noWrap/>
            <w:hideMark/>
          </w:tcPr>
          <w:p w:rsidR="0022518E" w:rsidRPr="0022518E" w:rsidRDefault="004758B1">
            <w:r>
              <w:t>A Resolution to Improve the Standards of Public Housing</w:t>
            </w:r>
          </w:p>
        </w:tc>
        <w:tc>
          <w:tcPr>
            <w:tcW w:w="1907" w:type="dxa"/>
            <w:noWrap/>
            <w:hideMark/>
          </w:tcPr>
          <w:p w:rsidR="0022518E" w:rsidRPr="0022518E" w:rsidRDefault="004758B1">
            <w:r>
              <w:t>Cypress Springs HS</w:t>
            </w:r>
          </w:p>
        </w:tc>
      </w:tr>
      <w:tr w:rsidR="0022518E" w:rsidRPr="0022518E" w:rsidTr="0022518E">
        <w:trPr>
          <w:trHeight w:val="300"/>
        </w:trPr>
        <w:tc>
          <w:tcPr>
            <w:tcW w:w="828" w:type="dxa"/>
            <w:noWrap/>
            <w:hideMark/>
          </w:tcPr>
          <w:p w:rsidR="0022518E" w:rsidRPr="0022518E" w:rsidRDefault="0022518E" w:rsidP="0022518E">
            <w:r w:rsidRPr="0022518E">
              <w:t>21</w:t>
            </w:r>
          </w:p>
        </w:tc>
        <w:tc>
          <w:tcPr>
            <w:tcW w:w="6841" w:type="dxa"/>
            <w:noWrap/>
            <w:hideMark/>
          </w:tcPr>
          <w:p w:rsidR="0022518E" w:rsidRPr="0022518E" w:rsidRDefault="004758B1">
            <w:r>
              <w:t>A Bill to Fund Bloom Energy Servers to Provide Cleaner Electricity</w:t>
            </w:r>
          </w:p>
        </w:tc>
        <w:tc>
          <w:tcPr>
            <w:tcW w:w="1907" w:type="dxa"/>
            <w:noWrap/>
            <w:hideMark/>
          </w:tcPr>
          <w:p w:rsidR="0022518E" w:rsidRPr="0022518E" w:rsidRDefault="004758B1">
            <w:r>
              <w:t>Bellaire HS</w:t>
            </w:r>
          </w:p>
        </w:tc>
      </w:tr>
      <w:tr w:rsidR="0022518E" w:rsidRPr="0022518E" w:rsidTr="0022518E">
        <w:trPr>
          <w:trHeight w:val="300"/>
        </w:trPr>
        <w:tc>
          <w:tcPr>
            <w:tcW w:w="828" w:type="dxa"/>
            <w:noWrap/>
            <w:hideMark/>
          </w:tcPr>
          <w:p w:rsidR="0022518E" w:rsidRPr="0022518E" w:rsidRDefault="0022518E" w:rsidP="0022518E">
            <w:r w:rsidRPr="0022518E">
              <w:t>22</w:t>
            </w:r>
          </w:p>
        </w:tc>
        <w:tc>
          <w:tcPr>
            <w:tcW w:w="6841" w:type="dxa"/>
            <w:noWrap/>
            <w:hideMark/>
          </w:tcPr>
          <w:p w:rsidR="0022518E" w:rsidRPr="0022518E" w:rsidRDefault="0022518E">
            <w:r w:rsidRPr="0022518E">
              <w:t>A Resolution to Fund Project Orion</w:t>
            </w:r>
          </w:p>
        </w:tc>
        <w:tc>
          <w:tcPr>
            <w:tcW w:w="1907" w:type="dxa"/>
            <w:noWrap/>
            <w:hideMark/>
          </w:tcPr>
          <w:p w:rsidR="0022518E" w:rsidRPr="0022518E" w:rsidRDefault="0022518E">
            <w:r w:rsidRPr="0022518E">
              <w:t>Hendrickson HS</w:t>
            </w:r>
          </w:p>
        </w:tc>
      </w:tr>
      <w:tr w:rsidR="0022518E" w:rsidRPr="0022518E" w:rsidTr="0022518E">
        <w:trPr>
          <w:trHeight w:val="300"/>
        </w:trPr>
        <w:tc>
          <w:tcPr>
            <w:tcW w:w="828" w:type="dxa"/>
            <w:noWrap/>
            <w:hideMark/>
          </w:tcPr>
          <w:p w:rsidR="0022518E" w:rsidRPr="0022518E" w:rsidRDefault="0022518E" w:rsidP="0022518E">
            <w:r w:rsidRPr="0022518E">
              <w:t>23</w:t>
            </w:r>
          </w:p>
        </w:tc>
        <w:tc>
          <w:tcPr>
            <w:tcW w:w="6841" w:type="dxa"/>
            <w:noWrap/>
            <w:hideMark/>
          </w:tcPr>
          <w:p w:rsidR="0022518E" w:rsidRPr="0022518E" w:rsidRDefault="0022518E">
            <w:r w:rsidRPr="0022518E">
              <w:t>A Bill to Implement a Flat Tax</w:t>
            </w:r>
          </w:p>
        </w:tc>
        <w:tc>
          <w:tcPr>
            <w:tcW w:w="1907" w:type="dxa"/>
            <w:noWrap/>
            <w:hideMark/>
          </w:tcPr>
          <w:p w:rsidR="0022518E" w:rsidRPr="0022518E" w:rsidRDefault="0022518E">
            <w:r w:rsidRPr="0022518E">
              <w:t>Cypress Lakes HS</w:t>
            </w:r>
          </w:p>
        </w:tc>
      </w:tr>
      <w:tr w:rsidR="0022518E" w:rsidRPr="0022518E" w:rsidTr="0022518E">
        <w:trPr>
          <w:trHeight w:val="300"/>
        </w:trPr>
        <w:tc>
          <w:tcPr>
            <w:tcW w:w="828" w:type="dxa"/>
            <w:noWrap/>
            <w:hideMark/>
          </w:tcPr>
          <w:p w:rsidR="0022518E" w:rsidRPr="0022518E" w:rsidRDefault="0022518E" w:rsidP="0022518E">
            <w:r w:rsidRPr="0022518E">
              <w:t>24</w:t>
            </w:r>
          </w:p>
        </w:tc>
        <w:tc>
          <w:tcPr>
            <w:tcW w:w="6841" w:type="dxa"/>
            <w:noWrap/>
            <w:hideMark/>
          </w:tcPr>
          <w:p w:rsidR="0022518E" w:rsidRPr="0022518E" w:rsidRDefault="004758B1">
            <w:r>
              <w:t>A Resolution to Decrease Sanctions Placed on North Korea to Assist Humanitarian Operations</w:t>
            </w:r>
          </w:p>
        </w:tc>
        <w:tc>
          <w:tcPr>
            <w:tcW w:w="1907" w:type="dxa"/>
            <w:noWrap/>
            <w:hideMark/>
          </w:tcPr>
          <w:p w:rsidR="0022518E" w:rsidRPr="0022518E" w:rsidRDefault="004758B1">
            <w:r>
              <w:t>Lamar (Houston)</w:t>
            </w:r>
          </w:p>
        </w:tc>
      </w:tr>
      <w:tr w:rsidR="0022518E" w:rsidRPr="0022518E" w:rsidTr="0022518E">
        <w:trPr>
          <w:trHeight w:val="300"/>
        </w:trPr>
        <w:tc>
          <w:tcPr>
            <w:tcW w:w="828" w:type="dxa"/>
            <w:noWrap/>
            <w:hideMark/>
          </w:tcPr>
          <w:p w:rsidR="0022518E" w:rsidRPr="0022518E" w:rsidRDefault="0022518E" w:rsidP="0022518E">
            <w:r w:rsidRPr="0022518E">
              <w:t>25</w:t>
            </w:r>
          </w:p>
        </w:tc>
        <w:tc>
          <w:tcPr>
            <w:tcW w:w="6841" w:type="dxa"/>
            <w:noWrap/>
            <w:hideMark/>
          </w:tcPr>
          <w:p w:rsidR="0022518E" w:rsidRPr="0022518E" w:rsidRDefault="0022518E">
            <w:r w:rsidRPr="0022518E">
              <w:t>A Bill to Arm South Korea with Tactical Nuclear Weapons</w:t>
            </w:r>
          </w:p>
        </w:tc>
        <w:tc>
          <w:tcPr>
            <w:tcW w:w="1907" w:type="dxa"/>
            <w:noWrap/>
            <w:hideMark/>
          </w:tcPr>
          <w:p w:rsidR="0022518E" w:rsidRPr="0022518E" w:rsidRDefault="0022518E">
            <w:r w:rsidRPr="0022518E">
              <w:t>Plano Senior HS</w:t>
            </w:r>
          </w:p>
        </w:tc>
      </w:tr>
      <w:tr w:rsidR="0022518E" w:rsidRPr="0022518E" w:rsidTr="0022518E">
        <w:trPr>
          <w:trHeight w:val="300"/>
        </w:trPr>
        <w:tc>
          <w:tcPr>
            <w:tcW w:w="828" w:type="dxa"/>
            <w:noWrap/>
            <w:hideMark/>
          </w:tcPr>
          <w:p w:rsidR="0022518E" w:rsidRPr="0022518E" w:rsidRDefault="0022518E" w:rsidP="0022518E">
            <w:r w:rsidRPr="0022518E">
              <w:t>26</w:t>
            </w:r>
          </w:p>
        </w:tc>
        <w:tc>
          <w:tcPr>
            <w:tcW w:w="6841" w:type="dxa"/>
            <w:noWrap/>
            <w:hideMark/>
          </w:tcPr>
          <w:p w:rsidR="0022518E" w:rsidRPr="0022518E" w:rsidRDefault="0022518E">
            <w:r w:rsidRPr="0022518E">
              <w:t>A Resolution to Abolish Birthright Citizenship for Children Born to Noncitizen Parents</w:t>
            </w:r>
          </w:p>
        </w:tc>
        <w:tc>
          <w:tcPr>
            <w:tcW w:w="1907" w:type="dxa"/>
            <w:noWrap/>
            <w:hideMark/>
          </w:tcPr>
          <w:p w:rsidR="0022518E" w:rsidRPr="0022518E" w:rsidRDefault="0022518E">
            <w:r w:rsidRPr="0022518E">
              <w:t>Klein Oak HS</w:t>
            </w:r>
          </w:p>
        </w:tc>
      </w:tr>
      <w:tr w:rsidR="0022518E" w:rsidRPr="0022518E" w:rsidTr="0022518E">
        <w:trPr>
          <w:trHeight w:val="300"/>
        </w:trPr>
        <w:tc>
          <w:tcPr>
            <w:tcW w:w="828" w:type="dxa"/>
            <w:noWrap/>
            <w:hideMark/>
          </w:tcPr>
          <w:p w:rsidR="0022518E" w:rsidRPr="0022518E" w:rsidRDefault="0022518E" w:rsidP="0022518E">
            <w:r w:rsidRPr="0022518E">
              <w:t>27</w:t>
            </w:r>
          </w:p>
        </w:tc>
        <w:tc>
          <w:tcPr>
            <w:tcW w:w="6841" w:type="dxa"/>
            <w:noWrap/>
            <w:hideMark/>
          </w:tcPr>
          <w:p w:rsidR="0022518E" w:rsidRPr="0022518E" w:rsidRDefault="0022518E">
            <w:r w:rsidRPr="0022518E">
              <w:t>A Resolution to Withdraw from the Republic of Korea</w:t>
            </w:r>
          </w:p>
        </w:tc>
        <w:tc>
          <w:tcPr>
            <w:tcW w:w="1907" w:type="dxa"/>
            <w:noWrap/>
            <w:hideMark/>
          </w:tcPr>
          <w:p w:rsidR="0022518E" w:rsidRPr="0022518E" w:rsidRDefault="0022518E">
            <w:r w:rsidRPr="0022518E">
              <w:t>Greenhill School</w:t>
            </w:r>
          </w:p>
        </w:tc>
      </w:tr>
      <w:tr w:rsidR="0022518E" w:rsidRPr="0022518E" w:rsidTr="0022518E">
        <w:trPr>
          <w:trHeight w:val="300"/>
        </w:trPr>
        <w:tc>
          <w:tcPr>
            <w:tcW w:w="828" w:type="dxa"/>
            <w:noWrap/>
            <w:hideMark/>
          </w:tcPr>
          <w:p w:rsidR="0022518E" w:rsidRPr="0022518E" w:rsidRDefault="0022518E" w:rsidP="0022518E">
            <w:r w:rsidRPr="0022518E">
              <w:t>28</w:t>
            </w:r>
          </w:p>
        </w:tc>
        <w:tc>
          <w:tcPr>
            <w:tcW w:w="6841" w:type="dxa"/>
            <w:noWrap/>
            <w:hideMark/>
          </w:tcPr>
          <w:p w:rsidR="0022518E" w:rsidRPr="0022518E" w:rsidRDefault="0022518E">
            <w:r w:rsidRPr="0022518E">
              <w:t>A Resolution to Ratify SALT II</w:t>
            </w:r>
          </w:p>
        </w:tc>
        <w:tc>
          <w:tcPr>
            <w:tcW w:w="1907" w:type="dxa"/>
            <w:noWrap/>
            <w:hideMark/>
          </w:tcPr>
          <w:p w:rsidR="0022518E" w:rsidRPr="0022518E" w:rsidRDefault="0022518E">
            <w:r w:rsidRPr="0022518E">
              <w:t>Southlake Carroll HS</w:t>
            </w:r>
          </w:p>
        </w:tc>
      </w:tr>
      <w:tr w:rsidR="0022518E" w:rsidRPr="0022518E" w:rsidTr="0022518E">
        <w:trPr>
          <w:trHeight w:val="300"/>
        </w:trPr>
        <w:tc>
          <w:tcPr>
            <w:tcW w:w="828" w:type="dxa"/>
            <w:noWrap/>
            <w:hideMark/>
          </w:tcPr>
          <w:p w:rsidR="0022518E" w:rsidRPr="0022518E" w:rsidRDefault="0022518E" w:rsidP="0022518E">
            <w:r w:rsidRPr="0022518E">
              <w:t>29</w:t>
            </w:r>
          </w:p>
        </w:tc>
        <w:tc>
          <w:tcPr>
            <w:tcW w:w="6841" w:type="dxa"/>
            <w:noWrap/>
            <w:hideMark/>
          </w:tcPr>
          <w:p w:rsidR="0022518E" w:rsidRPr="0022518E" w:rsidRDefault="0022518E">
            <w:r w:rsidRPr="0022518E">
              <w:t>A Resolution to Cut Foreign Aid</w:t>
            </w:r>
          </w:p>
        </w:tc>
        <w:tc>
          <w:tcPr>
            <w:tcW w:w="1907" w:type="dxa"/>
            <w:noWrap/>
            <w:hideMark/>
          </w:tcPr>
          <w:p w:rsidR="0022518E" w:rsidRPr="0022518E" w:rsidRDefault="0022518E">
            <w:r w:rsidRPr="0022518E">
              <w:t>Hallsville HS</w:t>
            </w:r>
          </w:p>
        </w:tc>
      </w:tr>
      <w:tr w:rsidR="0022518E" w:rsidRPr="0022518E" w:rsidTr="0022518E">
        <w:trPr>
          <w:trHeight w:val="300"/>
        </w:trPr>
        <w:tc>
          <w:tcPr>
            <w:tcW w:w="828" w:type="dxa"/>
            <w:noWrap/>
            <w:hideMark/>
          </w:tcPr>
          <w:p w:rsidR="0022518E" w:rsidRPr="0022518E" w:rsidRDefault="0022518E" w:rsidP="0022518E">
            <w:r w:rsidRPr="0022518E">
              <w:t>30</w:t>
            </w:r>
          </w:p>
        </w:tc>
        <w:tc>
          <w:tcPr>
            <w:tcW w:w="6841" w:type="dxa"/>
            <w:noWrap/>
            <w:hideMark/>
          </w:tcPr>
          <w:p w:rsidR="0022518E" w:rsidRPr="0022518E" w:rsidRDefault="0022518E">
            <w:r w:rsidRPr="0022518E">
              <w:t>A Bill to Provide Federal Subsidies to New Weapon Detection Systems</w:t>
            </w:r>
          </w:p>
        </w:tc>
        <w:tc>
          <w:tcPr>
            <w:tcW w:w="1907" w:type="dxa"/>
            <w:noWrap/>
            <w:hideMark/>
          </w:tcPr>
          <w:p w:rsidR="0022518E" w:rsidRPr="0022518E" w:rsidRDefault="0022518E">
            <w:r w:rsidRPr="0022518E">
              <w:t>Grapevine HS</w:t>
            </w:r>
          </w:p>
        </w:tc>
      </w:tr>
    </w:tbl>
    <w:p w:rsidR="0022518E" w:rsidRDefault="0022518E">
      <w:r>
        <w:br w:type="page"/>
      </w:r>
    </w:p>
    <w:bookmarkStart w:id="2" w:name="_MON_1432107114"/>
    <w:bookmarkEnd w:id="2"/>
    <w:p w:rsidR="00CD45AA" w:rsidRDefault="00CD45AA" w:rsidP="00CD45AA">
      <w:r>
        <w:object w:dxaOrig="9360" w:dyaOrig="54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272.25pt" o:ole="">
            <v:imagedata r:id="rId9" o:title=""/>
          </v:shape>
          <o:OLEObject Type="Embed" ProgID="Word.Document.8" ShapeID="_x0000_i1025" DrawAspect="Content" ObjectID="_1433679662" r:id="rId10">
            <o:FieldCodes>\s</o:FieldCodes>
          </o:OLEObject>
        </w:object>
      </w:r>
    </w:p>
    <w:p w:rsidR="00CD45AA" w:rsidRDefault="00CD45AA">
      <w:r>
        <w:br w:type="page"/>
      </w:r>
    </w:p>
    <w:p w:rsidR="00CD45AA" w:rsidRPr="00E73BC6" w:rsidRDefault="00CD45AA" w:rsidP="00CD45AA">
      <w:pPr>
        <w:spacing w:after="120"/>
        <w:jc w:val="center"/>
        <w:rPr>
          <w:rFonts w:ascii="Arial Black" w:hAnsi="Arial Black"/>
          <w:sz w:val="28"/>
        </w:rPr>
        <w:sectPr w:rsidR="00CD45AA" w:rsidRPr="00E73BC6" w:rsidSect="00CD45AA">
          <w:pgSz w:w="12240" w:h="15840"/>
          <w:pgMar w:top="1080" w:right="1080" w:bottom="1080" w:left="1800" w:header="720" w:footer="720" w:gutter="0"/>
          <w:cols w:space="720"/>
          <w:docGrid w:linePitch="360"/>
        </w:sectPr>
      </w:pPr>
      <w:r>
        <w:rPr>
          <w:rFonts w:ascii="Arial Black" w:hAnsi="Arial Black"/>
          <w:sz w:val="28"/>
        </w:rPr>
        <w:lastRenderedPageBreak/>
        <w:t>TFA Fall 2013 Item 2. A Bill to</w:t>
      </w:r>
      <w:r w:rsidRPr="0036384C">
        <w:rPr>
          <w:rFonts w:ascii="Arial Black" w:hAnsi="Arial Black"/>
          <w:sz w:val="28"/>
        </w:rPr>
        <w:t xml:space="preserve"> </w:t>
      </w:r>
      <w:r>
        <w:rPr>
          <w:rFonts w:ascii="Arial Black" w:hAnsi="Arial Black"/>
          <w:sz w:val="28"/>
        </w:rPr>
        <w:t xml:space="preserve">Create a Presumed Consent Organ Donation System </w:t>
      </w:r>
    </w:p>
    <w:p w:rsidR="00CD45AA" w:rsidRPr="00D32511" w:rsidRDefault="00CD45AA" w:rsidP="00CD45AA">
      <w:pPr>
        <w:spacing w:line="384" w:lineRule="auto"/>
        <w:ind w:left="1440" w:hanging="1440"/>
        <w:rPr>
          <w:caps/>
        </w:rPr>
      </w:pPr>
      <w:r w:rsidRPr="00D32511">
        <w:rPr>
          <w:caps/>
        </w:rPr>
        <w:lastRenderedPageBreak/>
        <w:t>BE IT ENACTED BY THE</w:t>
      </w:r>
      <w:r>
        <w:rPr>
          <w:caps/>
        </w:rPr>
        <w:t xml:space="preserve"> Student</w:t>
      </w:r>
      <w:r w:rsidRPr="00D32511">
        <w:rPr>
          <w:caps/>
        </w:rPr>
        <w:t xml:space="preserve"> CONGRESS HERE ASSEMBLED THAT:</w:t>
      </w:r>
    </w:p>
    <w:p w:rsidR="00CD45AA" w:rsidRPr="00D32511" w:rsidRDefault="00CD45AA" w:rsidP="00CD45AA">
      <w:pPr>
        <w:spacing w:line="480" w:lineRule="auto"/>
        <w:ind w:left="1440" w:hanging="1440"/>
      </w:pPr>
      <w:r w:rsidRPr="00D32511">
        <w:rPr>
          <w:b/>
          <w:caps/>
        </w:rPr>
        <w:t>Section 1</w:t>
      </w:r>
      <w:r w:rsidRPr="00D32511">
        <w:t>.</w:t>
      </w:r>
      <w:r>
        <w:t xml:space="preserve"> The United States will mandate states to create an “Opt-out” system for nationwide organ donation instead of the current “Opt-in” System. </w:t>
      </w:r>
    </w:p>
    <w:p w:rsidR="00CD45AA" w:rsidRPr="00D32511" w:rsidRDefault="00CD45AA" w:rsidP="00CD45AA">
      <w:pPr>
        <w:spacing w:line="480" w:lineRule="auto"/>
        <w:ind w:left="1440" w:hanging="1440"/>
      </w:pPr>
      <w:r w:rsidRPr="00D32511">
        <w:rPr>
          <w:b/>
          <w:caps/>
        </w:rPr>
        <w:t>Section 2</w:t>
      </w:r>
      <w:r w:rsidRPr="00D32511">
        <w:t>.</w:t>
      </w:r>
      <w:r>
        <w:t xml:space="preserve"> People will now choose to withhold donating their organs rather than the status quo, in which U.S citizens choose to donate their organs.   </w:t>
      </w:r>
      <w:r w:rsidRPr="00D32511">
        <w:tab/>
      </w:r>
    </w:p>
    <w:p w:rsidR="00CD45AA" w:rsidRDefault="00CD45AA" w:rsidP="00CD45AA">
      <w:pPr>
        <w:spacing w:line="480" w:lineRule="auto"/>
        <w:ind w:left="1440" w:hanging="1440"/>
      </w:pPr>
      <w:r w:rsidRPr="00D32511">
        <w:rPr>
          <w:b/>
          <w:caps/>
        </w:rPr>
        <w:t>Section 3</w:t>
      </w:r>
      <w:r w:rsidRPr="00D32511">
        <w:rPr>
          <w:b/>
        </w:rPr>
        <w:t>.</w:t>
      </w:r>
      <w:r>
        <w:rPr>
          <w:b/>
        </w:rPr>
        <w:t xml:space="preserve"> </w:t>
      </w:r>
      <w:r w:rsidRPr="00D32511">
        <w:tab/>
      </w:r>
      <w:r>
        <w:t xml:space="preserve">Enforcement will be handled by the Department of Health and Human Services through The Organ Procurement and Transplantation Network, </w:t>
      </w:r>
    </w:p>
    <w:p w:rsidR="00CD45AA" w:rsidRPr="00C56D95" w:rsidRDefault="00CD45AA" w:rsidP="00CD45AA">
      <w:pPr>
        <w:spacing w:line="480" w:lineRule="auto"/>
        <w:ind w:left="1440" w:hanging="1440"/>
        <w:rPr>
          <w:b/>
        </w:rPr>
      </w:pPr>
      <w:r>
        <w:rPr>
          <w:b/>
          <w:caps/>
        </w:rPr>
        <w:t>Section 4.</w:t>
      </w:r>
      <w:r>
        <w:t xml:space="preserve"> States found in noncompliance will lose federal funds for Health &amp; Human Services.   </w:t>
      </w:r>
    </w:p>
    <w:p w:rsidR="00CD45AA" w:rsidRPr="00D32511" w:rsidRDefault="00CD45AA" w:rsidP="00CD45AA">
      <w:pPr>
        <w:spacing w:line="384" w:lineRule="auto"/>
        <w:ind w:left="1440" w:hanging="1440"/>
      </w:pPr>
      <w:r w:rsidRPr="00D32511">
        <w:rPr>
          <w:b/>
        </w:rPr>
        <w:t>SECTION 4.</w:t>
      </w:r>
      <w:r w:rsidRPr="00A274B9">
        <w:tab/>
      </w:r>
      <w:r w:rsidRPr="00091143">
        <w:t xml:space="preserve">This law will take effect </w:t>
      </w:r>
      <w:r>
        <w:t>January 1, 2014</w:t>
      </w:r>
      <w:r w:rsidRPr="00A274B9">
        <w:t>.</w:t>
      </w:r>
    </w:p>
    <w:p w:rsidR="00CD45AA" w:rsidRDefault="00CD45AA" w:rsidP="00CD45AA">
      <w:pPr>
        <w:spacing w:line="384" w:lineRule="auto"/>
        <w:ind w:left="1440" w:hanging="1440"/>
      </w:pPr>
      <w:r w:rsidRPr="00D32511">
        <w:rPr>
          <w:b/>
          <w:caps/>
        </w:rPr>
        <w:t>Section 5.</w:t>
      </w:r>
      <w:r w:rsidRPr="00D32511">
        <w:t xml:space="preserve"> </w:t>
      </w:r>
      <w:r w:rsidRPr="00D32511">
        <w:tab/>
        <w:t>All laws in conflict with this legislation are hereby declared null and void.</w:t>
      </w:r>
    </w:p>
    <w:p w:rsidR="00CD45AA" w:rsidRDefault="00CD45AA" w:rsidP="00CD45AA">
      <w:pPr>
        <w:pStyle w:val="z-TopofForm"/>
        <w:ind w:left="1440" w:hanging="1440"/>
        <w:rPr>
          <w:i/>
          <w:sz w:val="20"/>
        </w:rPr>
      </w:pPr>
      <w:r w:rsidRPr="00830A55">
        <w:rPr>
          <w:i/>
          <w:sz w:val="20"/>
        </w:rPr>
        <w:t xml:space="preserve">Introduced </w:t>
      </w:r>
      <w:r>
        <w:rPr>
          <w:i/>
          <w:sz w:val="20"/>
        </w:rPr>
        <w:t xml:space="preserve">for Congressional Debate by </w:t>
      </w:r>
      <w:proofErr w:type="spellStart"/>
      <w:r>
        <w:rPr>
          <w:i/>
          <w:sz w:val="20"/>
        </w:rPr>
        <w:t>Shepton</w:t>
      </w:r>
      <w:proofErr w:type="spellEnd"/>
      <w:r>
        <w:rPr>
          <w:i/>
          <w:sz w:val="20"/>
        </w:rPr>
        <w:t xml:space="preserve"> High School</w:t>
      </w:r>
    </w:p>
    <w:p w:rsidR="00CD45AA" w:rsidRPr="00D32511" w:rsidRDefault="00CD45AA" w:rsidP="00CD45AA">
      <w:pPr>
        <w:spacing w:line="384" w:lineRule="auto"/>
        <w:sectPr w:rsidR="00CD45AA" w:rsidRPr="00D32511">
          <w:type w:val="continuous"/>
          <w:pgSz w:w="12240" w:h="15840"/>
          <w:pgMar w:top="1080" w:right="1800" w:bottom="1080" w:left="1800" w:header="720" w:footer="720" w:gutter="0"/>
          <w:lnNumType w:countBy="1" w:restart="newSection"/>
          <w:cols w:space="720"/>
          <w:docGrid w:linePitch="360"/>
        </w:sectPr>
      </w:pPr>
    </w:p>
    <w:p w:rsidR="00CD45AA" w:rsidRDefault="00CD45AA" w:rsidP="00CD45AA">
      <w:pPr>
        <w:pStyle w:val="Heading1"/>
        <w:jc w:val="center"/>
        <w:rPr>
          <w:sz w:val="36"/>
        </w:rPr>
      </w:pPr>
      <w:r>
        <w:rPr>
          <w:sz w:val="36"/>
        </w:rPr>
        <w:lastRenderedPageBreak/>
        <w:t xml:space="preserve">TFA Fall 2013 Item 3. </w:t>
      </w:r>
      <w:r w:rsidRPr="009D1383">
        <w:rPr>
          <w:sz w:val="36"/>
        </w:rPr>
        <w:t xml:space="preserve">A Resolution to </w:t>
      </w:r>
      <w:r>
        <w:rPr>
          <w:sz w:val="36"/>
        </w:rPr>
        <w:t>renegotiate NAFTA to access its’ impacts</w:t>
      </w:r>
    </w:p>
    <w:p w:rsidR="00CD45AA" w:rsidRDefault="00CD45AA" w:rsidP="00CD45AA"/>
    <w:p w:rsidR="00CD45AA" w:rsidRPr="00CA187E" w:rsidRDefault="00CD45AA" w:rsidP="00CD45AA">
      <w:pPr>
        <w:sectPr w:rsidR="00CD45AA" w:rsidRPr="00CA187E" w:rsidSect="00CD45AA">
          <w:footerReference w:type="default" r:id="rId11"/>
          <w:pgSz w:w="12240" w:h="15840"/>
          <w:pgMar w:top="1080" w:right="1080" w:bottom="1080" w:left="1800" w:header="720" w:footer="720" w:gutter="0"/>
          <w:cols w:space="720"/>
          <w:docGrid w:linePitch="360"/>
        </w:sectPr>
      </w:pPr>
    </w:p>
    <w:p w:rsidR="00CD45AA" w:rsidRDefault="00CD45AA" w:rsidP="00CD45AA">
      <w:pPr>
        <w:spacing w:line="360" w:lineRule="auto"/>
        <w:ind w:left="1440" w:hanging="1440"/>
        <w:rPr>
          <w:rFonts w:ascii="Helvetica" w:hAnsi="Helvetica" w:cs="Helvetica"/>
          <w:color w:val="666666"/>
          <w:sz w:val="17"/>
          <w:szCs w:val="17"/>
          <w:lang w:val="en"/>
        </w:rPr>
      </w:pPr>
      <w:r w:rsidRPr="009D1383">
        <w:rPr>
          <w:b/>
          <w:sz w:val="24"/>
        </w:rPr>
        <w:lastRenderedPageBreak/>
        <w:t>WHEREAS</w:t>
      </w:r>
      <w:r w:rsidRPr="009D1383">
        <w:rPr>
          <w:sz w:val="24"/>
        </w:rPr>
        <w:t>,</w:t>
      </w:r>
      <w:r w:rsidRPr="00CA187E">
        <w:rPr>
          <w:sz w:val="24"/>
          <w:szCs w:val="24"/>
        </w:rPr>
        <w:tab/>
      </w:r>
      <w:r>
        <w:rPr>
          <w:rFonts w:cs="Helvetica"/>
          <w:sz w:val="24"/>
          <w:szCs w:val="24"/>
          <w:lang w:val="en"/>
        </w:rPr>
        <w:t>T</w:t>
      </w:r>
      <w:r w:rsidRPr="00CA187E">
        <w:rPr>
          <w:rFonts w:cs="Helvetica"/>
          <w:sz w:val="24"/>
          <w:szCs w:val="24"/>
          <w:lang w:val="en"/>
        </w:rPr>
        <w:t>he purposes of the North American Free Trade Agreement (NAFTA) are to ‘create an expanded and secure market’ for goods and services, to enhance the competitiveness of firms in the global market, to achieve economic, social, and environmental benefits</w:t>
      </w:r>
      <w:r>
        <w:rPr>
          <w:rFonts w:ascii="Helvetica" w:hAnsi="Helvetica" w:cs="Helvetica"/>
          <w:color w:val="666666"/>
          <w:sz w:val="17"/>
          <w:szCs w:val="17"/>
          <w:lang w:val="en"/>
        </w:rPr>
        <w:t xml:space="preserve"> </w:t>
      </w:r>
    </w:p>
    <w:p w:rsidR="00CD45AA" w:rsidRPr="009D1383" w:rsidRDefault="00CD45AA" w:rsidP="00CD45AA">
      <w:pPr>
        <w:spacing w:line="360" w:lineRule="auto"/>
        <w:ind w:left="1440" w:hanging="1440"/>
        <w:rPr>
          <w:sz w:val="24"/>
        </w:rPr>
      </w:pPr>
      <w:r w:rsidRPr="009D1383">
        <w:rPr>
          <w:b/>
          <w:sz w:val="24"/>
        </w:rPr>
        <w:t>WHEREAS</w:t>
      </w:r>
      <w:r w:rsidRPr="009D1383">
        <w:rPr>
          <w:sz w:val="24"/>
        </w:rPr>
        <w:t>,</w:t>
      </w:r>
      <w:r w:rsidRPr="009D1383">
        <w:rPr>
          <w:sz w:val="24"/>
        </w:rPr>
        <w:tab/>
      </w:r>
      <w:r w:rsidRPr="00CA187E">
        <w:rPr>
          <w:rFonts w:cs="Helvetica"/>
          <w:sz w:val="24"/>
          <w:szCs w:val="24"/>
          <w:lang w:val="en"/>
        </w:rPr>
        <w:t>NAFTA has resulted in a United States trade deficit with Mexico and Canada that exceeded $93,000,000,000 in 2010, and more than $1,300,000,000,000 since the agreement’s inception</w:t>
      </w:r>
    </w:p>
    <w:p w:rsidR="00CD45AA" w:rsidRDefault="00CD45AA" w:rsidP="00CD45AA">
      <w:pPr>
        <w:spacing w:line="360" w:lineRule="auto"/>
        <w:ind w:left="1440" w:hanging="1440"/>
        <w:rPr>
          <w:sz w:val="24"/>
          <w:szCs w:val="24"/>
          <w:lang w:val="en"/>
        </w:rPr>
      </w:pPr>
      <w:r w:rsidRPr="009D1383">
        <w:rPr>
          <w:b/>
          <w:sz w:val="24"/>
        </w:rPr>
        <w:t>WHEREAS</w:t>
      </w:r>
      <w:r w:rsidRPr="009D1383">
        <w:rPr>
          <w:sz w:val="24"/>
        </w:rPr>
        <w:t>,</w:t>
      </w:r>
      <w:r w:rsidRPr="009D1383">
        <w:rPr>
          <w:sz w:val="24"/>
        </w:rPr>
        <w:tab/>
      </w:r>
      <w:r w:rsidRPr="00CA187E">
        <w:rPr>
          <w:sz w:val="24"/>
          <w:szCs w:val="24"/>
          <w:lang w:val="en"/>
        </w:rPr>
        <w:t>NAFTA has facilitated and accelerated the outsourcing of United States manufacturing facilities and jobs to lower-wage Mexico and has led to nearly 1,000,000 American job losses</w:t>
      </w:r>
    </w:p>
    <w:p w:rsidR="00CD45AA" w:rsidRPr="004E567E" w:rsidRDefault="00CD45AA" w:rsidP="00CD45AA">
      <w:pPr>
        <w:pStyle w:val="z-TopofForm"/>
        <w:spacing w:line="360" w:lineRule="auto"/>
        <w:ind w:left="1440" w:hanging="1440"/>
        <w:rPr>
          <w:i/>
        </w:rPr>
      </w:pPr>
      <w:r w:rsidRPr="004E567E">
        <w:rPr>
          <w:b/>
        </w:rPr>
        <w:t>WHEREAS</w:t>
      </w:r>
      <w:r w:rsidRPr="004E567E">
        <w:t>,</w:t>
      </w:r>
      <w:r w:rsidRPr="004E567E">
        <w:tab/>
      </w:r>
      <w:r w:rsidRPr="004E567E">
        <w:rPr>
          <w:color w:val="333333"/>
          <w:lang w:val="en"/>
        </w:rPr>
        <w:t>In response to NAFTA competitive pressures  agribusiness</w:t>
      </w:r>
      <w:r>
        <w:rPr>
          <w:color w:val="333333"/>
          <w:lang w:val="en"/>
        </w:rPr>
        <w:t>es</w:t>
      </w:r>
      <w:r w:rsidRPr="004E567E">
        <w:rPr>
          <w:color w:val="333333"/>
          <w:lang w:val="en"/>
        </w:rPr>
        <w:t xml:space="preserve"> have encouraged environmental degradation that amount to $36 billion per</w:t>
      </w:r>
      <w:r>
        <w:rPr>
          <w:color w:val="333333"/>
          <w:lang w:val="en"/>
        </w:rPr>
        <w:t xml:space="preserve"> year in pollution and result</w:t>
      </w:r>
      <w:r w:rsidRPr="004E567E">
        <w:rPr>
          <w:color w:val="333333"/>
          <w:lang w:val="en"/>
        </w:rPr>
        <w:t xml:space="preserve"> in deforestation at a rate of 630,000 hectares per year.</w:t>
      </w:r>
    </w:p>
    <w:p w:rsidR="00CD45AA" w:rsidRPr="009D1383" w:rsidRDefault="00CD45AA" w:rsidP="00CD45AA">
      <w:pPr>
        <w:spacing w:line="360" w:lineRule="auto"/>
        <w:ind w:left="1440" w:hanging="1440"/>
        <w:rPr>
          <w:sz w:val="24"/>
        </w:rPr>
        <w:sectPr w:rsidR="00CD45AA" w:rsidRPr="009D1383">
          <w:type w:val="continuous"/>
          <w:pgSz w:w="12240" w:h="15840"/>
          <w:pgMar w:top="1080" w:right="1800" w:bottom="1080" w:left="1800" w:header="720" w:footer="720" w:gutter="0"/>
          <w:lnNumType w:countBy="1" w:restart="newSection"/>
          <w:cols w:space="720"/>
          <w:docGrid w:linePitch="360"/>
        </w:sectPr>
      </w:pPr>
      <w:r w:rsidRPr="009D1383">
        <w:rPr>
          <w:b/>
          <w:bCs/>
          <w:sz w:val="24"/>
        </w:rPr>
        <w:t>RESOLVED,</w:t>
      </w:r>
      <w:r w:rsidRPr="009D1383">
        <w:rPr>
          <w:sz w:val="24"/>
        </w:rPr>
        <w:tab/>
      </w:r>
      <w:r w:rsidRPr="004E567E">
        <w:rPr>
          <w:sz w:val="24"/>
          <w:szCs w:val="24"/>
        </w:rPr>
        <w:t>That the Congress here assembled permit the</w:t>
      </w:r>
      <w:r w:rsidRPr="004E567E">
        <w:rPr>
          <w:rFonts w:cs="Helvetica"/>
          <w:sz w:val="24"/>
          <w:szCs w:val="24"/>
          <w:lang w:val="en"/>
        </w:rPr>
        <w:t xml:space="preserve"> President to confer with the Governmen</w:t>
      </w:r>
      <w:r>
        <w:rPr>
          <w:rFonts w:cs="Helvetica"/>
          <w:sz w:val="24"/>
          <w:szCs w:val="24"/>
          <w:lang w:val="en"/>
        </w:rPr>
        <w:t xml:space="preserve">ts of Canada and Mexico and renegotiate the terms of </w:t>
      </w:r>
      <w:r w:rsidRPr="004E567E">
        <w:rPr>
          <w:rFonts w:cs="Helvetica"/>
          <w:sz w:val="24"/>
          <w:szCs w:val="24"/>
          <w:lang w:val="en"/>
        </w:rPr>
        <w:t xml:space="preserve">NAFTA to provide for implementation of emergency adjustments of tariffs, quotas, and other </w:t>
      </w:r>
      <w:r>
        <w:rPr>
          <w:rFonts w:cs="Helvetica"/>
          <w:sz w:val="24"/>
          <w:szCs w:val="24"/>
          <w:lang w:val="en"/>
        </w:rPr>
        <w:t xml:space="preserve">protection </w:t>
      </w:r>
      <w:r w:rsidRPr="004E567E">
        <w:rPr>
          <w:rFonts w:cs="Helvetica"/>
          <w:sz w:val="24"/>
          <w:szCs w:val="24"/>
          <w:lang w:val="en"/>
        </w:rPr>
        <w:t xml:space="preserve">measures to stabilize and balance the flow of trade </w:t>
      </w:r>
      <w:r>
        <w:rPr>
          <w:rFonts w:cs="Helvetica"/>
          <w:sz w:val="24"/>
          <w:szCs w:val="24"/>
          <w:lang w:val="en"/>
        </w:rPr>
        <w:t>and benefits among</w:t>
      </w:r>
      <w:r w:rsidRPr="004E567E">
        <w:rPr>
          <w:rFonts w:cs="Helvetica"/>
          <w:sz w:val="24"/>
          <w:szCs w:val="24"/>
          <w:lang w:val="en"/>
        </w:rPr>
        <w:t xml:space="preserve"> NAFTA Parties</w:t>
      </w:r>
      <w:r w:rsidRPr="009D1383">
        <w:rPr>
          <w:sz w:val="24"/>
        </w:rPr>
        <w:t xml:space="preserve"> </w:t>
      </w:r>
      <w:r>
        <w:rPr>
          <w:sz w:val="24"/>
        </w:rPr>
        <w:t xml:space="preserve"> </w:t>
      </w:r>
    </w:p>
    <w:p w:rsidR="00CD45AA" w:rsidRPr="00893054" w:rsidRDefault="00CD45AA" w:rsidP="00CD45AA">
      <w:pPr>
        <w:pStyle w:val="z-TopofForm"/>
        <w:ind w:left="1440" w:hanging="1440"/>
        <w:rPr>
          <w:i/>
          <w:sz w:val="22"/>
        </w:rPr>
      </w:pPr>
      <w:r w:rsidRPr="009D1383">
        <w:rPr>
          <w:i/>
          <w:sz w:val="22"/>
        </w:rPr>
        <w:lastRenderedPageBreak/>
        <w:t>Introdu</w:t>
      </w:r>
      <w:r>
        <w:rPr>
          <w:i/>
          <w:sz w:val="22"/>
        </w:rPr>
        <w:t>ced for Congressional Debate by Kerr High School</w:t>
      </w:r>
    </w:p>
    <w:p w:rsidR="00CD45AA" w:rsidRDefault="00CD45AA" w:rsidP="00CD45AA">
      <w:pPr>
        <w:pStyle w:val="z-TopofForm"/>
        <w:ind w:left="1440" w:hanging="1440"/>
        <w:rPr>
          <w:sz w:val="22"/>
        </w:rPr>
      </w:pPr>
    </w:p>
    <w:p w:rsidR="00CD45AA" w:rsidRPr="00CA187E" w:rsidRDefault="00CD45AA" w:rsidP="00CD45AA">
      <w:pPr>
        <w:pStyle w:val="z-TopofForm"/>
        <w:ind w:left="1440" w:hanging="1440"/>
        <w:rPr>
          <w:i/>
          <w:sz w:val="22"/>
        </w:rPr>
      </w:pPr>
    </w:p>
    <w:p w:rsidR="00CD45AA" w:rsidRDefault="00CD45AA">
      <w:r>
        <w:br w:type="page"/>
      </w:r>
    </w:p>
    <w:p w:rsidR="00CD45AA" w:rsidRPr="009D1383" w:rsidRDefault="00CD45AA" w:rsidP="00CD45AA">
      <w:pPr>
        <w:pStyle w:val="Heading1"/>
        <w:jc w:val="center"/>
        <w:rPr>
          <w:sz w:val="36"/>
        </w:rPr>
      </w:pPr>
      <w:r>
        <w:rPr>
          <w:sz w:val="36"/>
        </w:rPr>
        <w:lastRenderedPageBreak/>
        <w:t xml:space="preserve">TFA Fall Item 4. A Resolution to Eliminate Interest Rates on FAFSA Loans to Reduce Student Debt </w:t>
      </w:r>
    </w:p>
    <w:p w:rsidR="00CD45AA" w:rsidRPr="009D1383" w:rsidRDefault="00CD45AA" w:rsidP="00CD45AA">
      <w:pPr>
        <w:pStyle w:val="z-TopofForm"/>
        <w:jc w:val="center"/>
        <w:rPr>
          <w:sz w:val="28"/>
        </w:rPr>
      </w:pPr>
    </w:p>
    <w:p w:rsidR="00CD45AA" w:rsidRPr="009D1383" w:rsidRDefault="00CD45AA" w:rsidP="00CD45AA">
      <w:pPr>
        <w:pStyle w:val="z-TopofForm"/>
        <w:spacing w:line="480" w:lineRule="auto"/>
        <w:rPr>
          <w:b/>
        </w:rPr>
        <w:sectPr w:rsidR="00CD45AA" w:rsidRPr="009D1383">
          <w:type w:val="continuous"/>
          <w:pgSz w:w="12240" w:h="15840"/>
          <w:pgMar w:top="1080" w:right="1080" w:bottom="1080" w:left="1800" w:header="720" w:footer="720" w:gutter="0"/>
          <w:cols w:space="720"/>
          <w:docGrid w:linePitch="360"/>
        </w:sectPr>
      </w:pPr>
    </w:p>
    <w:p w:rsidR="00CD45AA" w:rsidRPr="009D1383" w:rsidRDefault="00CD45AA" w:rsidP="00CD45AA">
      <w:pPr>
        <w:spacing w:line="360" w:lineRule="auto"/>
        <w:ind w:left="1440" w:hanging="1440"/>
        <w:rPr>
          <w:sz w:val="24"/>
        </w:rPr>
      </w:pPr>
      <w:r w:rsidRPr="009D1383">
        <w:rPr>
          <w:b/>
          <w:sz w:val="24"/>
        </w:rPr>
        <w:lastRenderedPageBreak/>
        <w:t>WHEREAS</w:t>
      </w:r>
      <w:r>
        <w:rPr>
          <w:sz w:val="24"/>
        </w:rPr>
        <w:t>,</w:t>
      </w:r>
      <w:r>
        <w:rPr>
          <w:sz w:val="24"/>
        </w:rPr>
        <w:tab/>
      </w:r>
      <w:r w:rsidRPr="000E7E65">
        <w:rPr>
          <w:sz w:val="24"/>
        </w:rPr>
        <w:t>Students already incur</w:t>
      </w:r>
      <w:r>
        <w:rPr>
          <w:sz w:val="24"/>
        </w:rPr>
        <w:t xml:space="preserve"> insurmountable</w:t>
      </w:r>
      <w:r w:rsidRPr="000E7E65">
        <w:rPr>
          <w:sz w:val="24"/>
        </w:rPr>
        <w:t xml:space="preserve"> debt from the cost of col</w:t>
      </w:r>
      <w:r>
        <w:rPr>
          <w:sz w:val="24"/>
        </w:rPr>
        <w:t>l</w:t>
      </w:r>
      <w:r w:rsidRPr="000E7E65">
        <w:rPr>
          <w:sz w:val="24"/>
        </w:rPr>
        <w:t>ege education</w:t>
      </w:r>
      <w:r>
        <w:rPr>
          <w:sz w:val="24"/>
        </w:rPr>
        <w:t>; and</w:t>
      </w:r>
    </w:p>
    <w:p w:rsidR="00CD45AA" w:rsidRPr="009D1383" w:rsidRDefault="00CD45AA" w:rsidP="00CD45AA">
      <w:pPr>
        <w:spacing w:line="360" w:lineRule="auto"/>
        <w:ind w:left="1440" w:hanging="1440"/>
        <w:rPr>
          <w:sz w:val="24"/>
        </w:rPr>
      </w:pPr>
      <w:r w:rsidRPr="009D1383">
        <w:rPr>
          <w:b/>
          <w:sz w:val="24"/>
        </w:rPr>
        <w:t>WHEREAS</w:t>
      </w:r>
      <w:r>
        <w:rPr>
          <w:sz w:val="24"/>
        </w:rPr>
        <w:t>,</w:t>
      </w:r>
      <w:r>
        <w:rPr>
          <w:sz w:val="24"/>
        </w:rPr>
        <w:tab/>
        <w:t>The Federal Government is profiting off of the interest paid by students through the use of student loans; and</w:t>
      </w:r>
    </w:p>
    <w:p w:rsidR="00CD45AA" w:rsidRDefault="00CD45AA" w:rsidP="00CD45AA">
      <w:pPr>
        <w:spacing w:line="360" w:lineRule="auto"/>
        <w:ind w:left="1440" w:hanging="1440"/>
        <w:rPr>
          <w:sz w:val="24"/>
        </w:rPr>
      </w:pPr>
      <w:r w:rsidRPr="009D1383">
        <w:rPr>
          <w:b/>
          <w:sz w:val="24"/>
        </w:rPr>
        <w:t>WHEREAS</w:t>
      </w:r>
      <w:r>
        <w:rPr>
          <w:sz w:val="24"/>
        </w:rPr>
        <w:t>,</w:t>
      </w:r>
      <w:r>
        <w:rPr>
          <w:sz w:val="24"/>
        </w:rPr>
        <w:tab/>
        <w:t>Out of the 20 million students that go to college each year, 12 million rely on student loans; and</w:t>
      </w:r>
    </w:p>
    <w:p w:rsidR="00CD45AA" w:rsidRPr="009D1383" w:rsidRDefault="00CD45AA" w:rsidP="00CD45AA">
      <w:pPr>
        <w:spacing w:line="360" w:lineRule="auto"/>
        <w:ind w:left="1440" w:hanging="1440"/>
        <w:rPr>
          <w:sz w:val="24"/>
        </w:rPr>
      </w:pPr>
      <w:r>
        <w:rPr>
          <w:b/>
          <w:sz w:val="24"/>
        </w:rPr>
        <w:t xml:space="preserve">WHEREAS,        </w:t>
      </w:r>
      <w:r>
        <w:rPr>
          <w:sz w:val="24"/>
        </w:rPr>
        <w:t>37 million of all Americans have outstanding student debt, averaging at $25,000 per person</w:t>
      </w:r>
      <w:r w:rsidRPr="009D1383">
        <w:rPr>
          <w:sz w:val="24"/>
        </w:rPr>
        <w:t>; and</w:t>
      </w:r>
    </w:p>
    <w:p w:rsidR="00CD45AA" w:rsidRPr="009D1383" w:rsidRDefault="00CD45AA" w:rsidP="00CD45AA">
      <w:pPr>
        <w:spacing w:line="360" w:lineRule="auto"/>
        <w:ind w:left="1440" w:hanging="1440"/>
        <w:rPr>
          <w:sz w:val="24"/>
        </w:rPr>
      </w:pPr>
      <w:r w:rsidRPr="009D1383">
        <w:rPr>
          <w:b/>
          <w:sz w:val="24"/>
        </w:rPr>
        <w:t>WHEREAS</w:t>
      </w:r>
      <w:r w:rsidRPr="009D1383">
        <w:rPr>
          <w:sz w:val="24"/>
        </w:rPr>
        <w:t>,</w:t>
      </w:r>
      <w:r w:rsidRPr="009D1383">
        <w:rPr>
          <w:b/>
          <w:bCs/>
          <w:sz w:val="24"/>
        </w:rPr>
        <w:tab/>
      </w:r>
      <w:r>
        <w:rPr>
          <w:sz w:val="24"/>
        </w:rPr>
        <w:t>Eliminating interest rates would help alleviate student loan debts and allow for more consumer spending, spurring the US economy</w:t>
      </w:r>
      <w:r w:rsidRPr="009D1383">
        <w:rPr>
          <w:sz w:val="24"/>
        </w:rPr>
        <w:t>; now, therefore, be it</w:t>
      </w:r>
    </w:p>
    <w:p w:rsidR="00CD45AA" w:rsidRPr="009D1383" w:rsidRDefault="00CD45AA" w:rsidP="00CD45AA">
      <w:pPr>
        <w:spacing w:line="360" w:lineRule="auto"/>
        <w:ind w:left="1440" w:hanging="1440"/>
        <w:rPr>
          <w:sz w:val="24"/>
        </w:rPr>
        <w:sectPr w:rsidR="00CD45AA" w:rsidRPr="009D1383">
          <w:type w:val="continuous"/>
          <w:pgSz w:w="12240" w:h="15840"/>
          <w:pgMar w:top="1080" w:right="1800" w:bottom="1080" w:left="1800" w:header="720" w:footer="720" w:gutter="0"/>
          <w:lnNumType w:countBy="1" w:restart="newSection"/>
          <w:cols w:space="720"/>
          <w:docGrid w:linePitch="360"/>
        </w:sectPr>
      </w:pPr>
      <w:r w:rsidRPr="009D1383">
        <w:rPr>
          <w:b/>
          <w:bCs/>
          <w:sz w:val="24"/>
        </w:rPr>
        <w:t>RESOLVED,</w:t>
      </w:r>
      <w:r w:rsidRPr="009D1383">
        <w:rPr>
          <w:sz w:val="24"/>
        </w:rPr>
        <w:tab/>
        <w:t>That the Congress here assembled make the following recommendation</w:t>
      </w:r>
      <w:r>
        <w:rPr>
          <w:sz w:val="24"/>
        </w:rPr>
        <w:t xml:space="preserve"> to eliminate interest rates on FAFSA loans.</w:t>
      </w:r>
    </w:p>
    <w:p w:rsidR="00CD45AA" w:rsidRPr="004D63A1" w:rsidRDefault="00CD45AA" w:rsidP="00CD45AA">
      <w:pPr>
        <w:pStyle w:val="z-TopofForm"/>
        <w:ind w:left="1440" w:hanging="1440"/>
        <w:rPr>
          <w:i/>
          <w:sz w:val="22"/>
        </w:rPr>
      </w:pPr>
      <w:r w:rsidRPr="009D1383">
        <w:rPr>
          <w:i/>
          <w:sz w:val="22"/>
        </w:rPr>
        <w:lastRenderedPageBreak/>
        <w:t xml:space="preserve">Introduced for Congressional Debate by </w:t>
      </w:r>
      <w:r>
        <w:rPr>
          <w:i/>
          <w:sz w:val="22"/>
        </w:rPr>
        <w:t>Anderson High School</w:t>
      </w:r>
    </w:p>
    <w:p w:rsidR="00CD45AA" w:rsidRDefault="00CD45AA">
      <w:r>
        <w:br w:type="page"/>
      </w:r>
    </w:p>
    <w:p w:rsidR="00CD45AA" w:rsidRPr="009D1383" w:rsidRDefault="00CD45AA" w:rsidP="00CD45AA">
      <w:pPr>
        <w:pStyle w:val="Heading1"/>
        <w:jc w:val="center"/>
        <w:rPr>
          <w:sz w:val="36"/>
        </w:rPr>
      </w:pPr>
      <w:r>
        <w:rPr>
          <w:sz w:val="36"/>
        </w:rPr>
        <w:lastRenderedPageBreak/>
        <w:t>TFA Fall 2013 Item 5. A Resolution to Improve International Adoption</w:t>
      </w:r>
    </w:p>
    <w:p w:rsidR="00CD45AA" w:rsidRPr="009D1383" w:rsidRDefault="00CD45AA" w:rsidP="00CD45AA">
      <w:pPr>
        <w:pStyle w:val="z-TopofForm"/>
        <w:jc w:val="center"/>
        <w:rPr>
          <w:sz w:val="28"/>
        </w:rPr>
      </w:pPr>
    </w:p>
    <w:p w:rsidR="00CD45AA" w:rsidRPr="009D1383" w:rsidRDefault="00CD45AA" w:rsidP="00CD45AA">
      <w:pPr>
        <w:pStyle w:val="z-TopofForm"/>
        <w:spacing w:line="480" w:lineRule="auto"/>
        <w:rPr>
          <w:b/>
        </w:rPr>
        <w:sectPr w:rsidR="00CD45AA" w:rsidRPr="009D1383">
          <w:footerReference w:type="default" r:id="rId12"/>
          <w:type w:val="continuous"/>
          <w:pgSz w:w="12240" w:h="15840"/>
          <w:pgMar w:top="1080" w:right="1080" w:bottom="1080" w:left="1800" w:header="720" w:footer="720" w:gutter="0"/>
          <w:cols w:space="720"/>
          <w:docGrid w:linePitch="360"/>
        </w:sectPr>
      </w:pPr>
    </w:p>
    <w:p w:rsidR="00CD45AA" w:rsidRPr="009D1383" w:rsidRDefault="00CD45AA" w:rsidP="00CD45AA">
      <w:pPr>
        <w:spacing w:line="360" w:lineRule="auto"/>
        <w:ind w:left="1440" w:hanging="1440"/>
        <w:rPr>
          <w:sz w:val="24"/>
        </w:rPr>
      </w:pPr>
      <w:r w:rsidRPr="009D1383">
        <w:rPr>
          <w:b/>
          <w:sz w:val="24"/>
        </w:rPr>
        <w:lastRenderedPageBreak/>
        <w:t>WHEREAS</w:t>
      </w:r>
      <w:r>
        <w:rPr>
          <w:sz w:val="24"/>
        </w:rPr>
        <w:t>,</w:t>
      </w:r>
      <w:r>
        <w:rPr>
          <w:sz w:val="24"/>
        </w:rPr>
        <w:tab/>
        <w:t>The lack of a stable and responsive caregiver is particularly difficult to ameliorate within an institutional setting</w:t>
      </w:r>
      <w:r w:rsidRPr="009D1383">
        <w:rPr>
          <w:sz w:val="24"/>
        </w:rPr>
        <w:t>; and</w:t>
      </w:r>
    </w:p>
    <w:p w:rsidR="00CD45AA" w:rsidRPr="009D1383" w:rsidRDefault="00CD45AA" w:rsidP="00CD45AA">
      <w:pPr>
        <w:spacing w:line="360" w:lineRule="auto"/>
        <w:ind w:left="1440" w:hanging="1440"/>
        <w:rPr>
          <w:sz w:val="24"/>
        </w:rPr>
      </w:pPr>
      <w:r w:rsidRPr="009D1383">
        <w:rPr>
          <w:b/>
          <w:sz w:val="24"/>
        </w:rPr>
        <w:t>WHEREAS</w:t>
      </w:r>
      <w:r w:rsidRPr="009D1383">
        <w:rPr>
          <w:sz w:val="24"/>
        </w:rPr>
        <w:t>,</w:t>
      </w:r>
      <w:r w:rsidRPr="009D1383">
        <w:rPr>
          <w:sz w:val="24"/>
        </w:rPr>
        <w:tab/>
      </w:r>
      <w:r>
        <w:rPr>
          <w:sz w:val="24"/>
        </w:rPr>
        <w:t>Children typically experience several shifts of caregivers each day and have significantly less face-to-face social contact with caregivers than do family-reared infants</w:t>
      </w:r>
      <w:r w:rsidRPr="009D1383">
        <w:rPr>
          <w:sz w:val="24"/>
        </w:rPr>
        <w:t>; and</w:t>
      </w:r>
    </w:p>
    <w:p w:rsidR="00CD45AA" w:rsidRDefault="00CD45AA" w:rsidP="00CD45AA">
      <w:pPr>
        <w:spacing w:line="360" w:lineRule="auto"/>
        <w:ind w:left="1440" w:hanging="1440"/>
        <w:rPr>
          <w:sz w:val="24"/>
        </w:rPr>
      </w:pPr>
      <w:r w:rsidRPr="009D1383">
        <w:rPr>
          <w:b/>
          <w:sz w:val="24"/>
        </w:rPr>
        <w:t>WHEREAS</w:t>
      </w:r>
      <w:r>
        <w:rPr>
          <w:sz w:val="24"/>
        </w:rPr>
        <w:t>,</w:t>
      </w:r>
      <w:r>
        <w:rPr>
          <w:sz w:val="24"/>
        </w:rPr>
        <w:tab/>
        <w:t>Worldwide, institutional rearing has been associated with delays in physical, behavioral, cognitive, and socio-emotional development</w:t>
      </w:r>
      <w:r w:rsidRPr="009D1383">
        <w:rPr>
          <w:sz w:val="24"/>
        </w:rPr>
        <w:t>; and</w:t>
      </w:r>
    </w:p>
    <w:p w:rsidR="00CD45AA" w:rsidRPr="009D1383" w:rsidRDefault="00CD45AA" w:rsidP="00CD45AA">
      <w:pPr>
        <w:spacing w:line="360" w:lineRule="auto"/>
        <w:ind w:left="1440" w:hanging="1440"/>
        <w:rPr>
          <w:sz w:val="24"/>
        </w:rPr>
      </w:pPr>
      <w:r>
        <w:rPr>
          <w:b/>
          <w:sz w:val="24"/>
        </w:rPr>
        <w:t>WHEREAS,</w:t>
      </w:r>
      <w:r>
        <w:rPr>
          <w:b/>
          <w:sz w:val="24"/>
        </w:rPr>
        <w:tab/>
      </w:r>
      <w:r w:rsidRPr="007C10CE">
        <w:rPr>
          <w:sz w:val="24"/>
        </w:rPr>
        <w:t>It has been demonstrated</w:t>
      </w:r>
      <w:r>
        <w:rPr>
          <w:sz w:val="24"/>
        </w:rPr>
        <w:t xml:space="preserve"> that even when institutions provide adequate nutrition, healthcare, and stimulation, children still exhibit persistent socio-emotional difficulties; and</w:t>
      </w:r>
    </w:p>
    <w:p w:rsidR="00CD45AA" w:rsidRPr="009D1383" w:rsidRDefault="00CD45AA" w:rsidP="00CD45AA">
      <w:pPr>
        <w:spacing w:line="360" w:lineRule="auto"/>
        <w:ind w:left="1440" w:hanging="1440"/>
        <w:rPr>
          <w:sz w:val="24"/>
        </w:rPr>
      </w:pPr>
      <w:r w:rsidRPr="009D1383">
        <w:rPr>
          <w:b/>
          <w:sz w:val="24"/>
        </w:rPr>
        <w:t>WHEREAS</w:t>
      </w:r>
      <w:r w:rsidRPr="009D1383">
        <w:rPr>
          <w:sz w:val="24"/>
        </w:rPr>
        <w:t>,</w:t>
      </w:r>
      <w:r w:rsidRPr="009D1383">
        <w:rPr>
          <w:b/>
          <w:bCs/>
          <w:sz w:val="24"/>
        </w:rPr>
        <w:tab/>
      </w:r>
      <w:r>
        <w:rPr>
          <w:sz w:val="24"/>
        </w:rPr>
        <w:t>The current slow and deliberate international adoption process keeps children institutionalized for extended periods of time</w:t>
      </w:r>
      <w:r w:rsidRPr="009D1383">
        <w:rPr>
          <w:sz w:val="24"/>
        </w:rPr>
        <w:t>; now, therefore, be it</w:t>
      </w:r>
    </w:p>
    <w:p w:rsidR="00CD45AA" w:rsidRPr="009D1383" w:rsidRDefault="00CD45AA" w:rsidP="00CD45AA">
      <w:pPr>
        <w:spacing w:line="360" w:lineRule="auto"/>
        <w:ind w:left="1440" w:hanging="1440"/>
        <w:rPr>
          <w:sz w:val="24"/>
        </w:rPr>
        <w:sectPr w:rsidR="00CD45AA" w:rsidRPr="009D1383">
          <w:type w:val="continuous"/>
          <w:pgSz w:w="12240" w:h="15840"/>
          <w:pgMar w:top="1080" w:right="1800" w:bottom="1080" w:left="1800" w:header="720" w:footer="720" w:gutter="0"/>
          <w:lnNumType w:countBy="1" w:restart="newSection"/>
          <w:cols w:space="720"/>
          <w:docGrid w:linePitch="360"/>
        </w:sectPr>
      </w:pPr>
      <w:r w:rsidRPr="009D1383">
        <w:rPr>
          <w:b/>
          <w:bCs/>
          <w:sz w:val="24"/>
        </w:rPr>
        <w:t>RESOLVED,</w:t>
      </w:r>
      <w:r w:rsidRPr="009D1383">
        <w:rPr>
          <w:sz w:val="24"/>
        </w:rPr>
        <w:tab/>
        <w:t>Tha</w:t>
      </w:r>
      <w:r>
        <w:rPr>
          <w:sz w:val="24"/>
        </w:rPr>
        <w:t xml:space="preserve">t the Congress here assembled propose and negotiate amendments to the strict mandates issued by the Hague Conference on Private International Law (HCCH), in order to insure a more efficient adoption process to place institutionalized children into the care of responsible parents. </w:t>
      </w:r>
    </w:p>
    <w:p w:rsidR="00CD45AA" w:rsidRDefault="00CD45AA" w:rsidP="00CD45AA">
      <w:pPr>
        <w:pStyle w:val="z-TopofForm"/>
        <w:ind w:left="1440" w:hanging="1440"/>
        <w:rPr>
          <w:i/>
          <w:sz w:val="22"/>
        </w:rPr>
      </w:pPr>
      <w:r w:rsidRPr="009D1383">
        <w:rPr>
          <w:i/>
          <w:sz w:val="22"/>
        </w:rPr>
        <w:lastRenderedPageBreak/>
        <w:t xml:space="preserve">Introduced for Congressional Debate by </w:t>
      </w:r>
      <w:r>
        <w:rPr>
          <w:i/>
          <w:sz w:val="22"/>
        </w:rPr>
        <w:t>Bellaire High School</w:t>
      </w:r>
      <w:r w:rsidRPr="009D1383">
        <w:rPr>
          <w:i/>
          <w:sz w:val="22"/>
        </w:rPr>
        <w:t>.</w:t>
      </w:r>
    </w:p>
    <w:p w:rsidR="00CD45AA" w:rsidRDefault="00CD45AA">
      <w:r>
        <w:br w:type="page"/>
      </w:r>
    </w:p>
    <w:p w:rsidR="00CD45AA" w:rsidRPr="00742D51" w:rsidRDefault="00464218" w:rsidP="00CD45AA">
      <w:pPr>
        <w:pStyle w:val="Heading1"/>
        <w:jc w:val="center"/>
        <w:rPr>
          <w:rFonts w:ascii="Arial Black" w:hAnsi="Arial Black"/>
          <w:b w:val="0"/>
          <w:sz w:val="28"/>
        </w:rPr>
      </w:pPr>
      <w:r>
        <w:rPr>
          <w:rFonts w:ascii="Arial Black" w:hAnsi="Arial Black"/>
          <w:sz w:val="28"/>
        </w:rPr>
        <w:lastRenderedPageBreak/>
        <w:t xml:space="preserve">TFA Fall 2013 Item 6. </w:t>
      </w:r>
      <w:r w:rsidR="00CD45AA" w:rsidRPr="00742D51">
        <w:rPr>
          <w:rFonts w:ascii="Arial Black" w:hAnsi="Arial Black"/>
          <w:b w:val="0"/>
          <w:sz w:val="28"/>
        </w:rPr>
        <w:t xml:space="preserve">A Resolution to </w:t>
      </w:r>
      <w:r w:rsidR="00CD45AA">
        <w:rPr>
          <w:rFonts w:ascii="Arial Black" w:hAnsi="Arial Black"/>
          <w:b w:val="0"/>
          <w:sz w:val="28"/>
        </w:rPr>
        <w:t>Invalidate Gene Patents</w:t>
      </w:r>
    </w:p>
    <w:p w:rsidR="00CD45AA" w:rsidRPr="00051067" w:rsidRDefault="00CD45AA" w:rsidP="00CD45AA">
      <w:pPr>
        <w:pStyle w:val="z-TopofForm"/>
        <w:jc w:val="center"/>
        <w:rPr>
          <w:rFonts w:ascii="Arial Black" w:hAnsi="Arial Black"/>
          <w:sz w:val="28"/>
        </w:rPr>
      </w:pPr>
    </w:p>
    <w:p w:rsidR="00CD45AA" w:rsidRDefault="00CD45AA" w:rsidP="00CD45AA">
      <w:pPr>
        <w:pStyle w:val="z-TopofForm"/>
        <w:spacing w:line="480" w:lineRule="auto"/>
        <w:rPr>
          <w:b/>
        </w:rPr>
        <w:sectPr w:rsidR="00CD45AA" w:rsidSect="00D729E3">
          <w:type w:val="continuous"/>
          <w:pgSz w:w="12240" w:h="15840"/>
          <w:pgMar w:top="1080" w:right="1800" w:bottom="1080" w:left="1800" w:header="720" w:footer="720" w:gutter="0"/>
          <w:cols w:space="720"/>
          <w:docGrid w:linePitch="360"/>
        </w:sectPr>
      </w:pPr>
    </w:p>
    <w:p w:rsidR="00CD45AA" w:rsidRPr="00742D51" w:rsidRDefault="00CD45AA" w:rsidP="00CD45AA">
      <w:pPr>
        <w:spacing w:line="360" w:lineRule="auto"/>
        <w:ind w:left="1440" w:hanging="1440"/>
        <w:rPr>
          <w:sz w:val="24"/>
        </w:rPr>
      </w:pPr>
      <w:r w:rsidRPr="00742D51">
        <w:rPr>
          <w:b/>
          <w:sz w:val="24"/>
        </w:rPr>
        <w:lastRenderedPageBreak/>
        <w:t>WHEREAS</w:t>
      </w:r>
      <w:r w:rsidRPr="00742D51">
        <w:rPr>
          <w:sz w:val="24"/>
        </w:rPr>
        <w:t>,</w:t>
      </w:r>
      <w:r w:rsidRPr="00742D51">
        <w:rPr>
          <w:sz w:val="24"/>
        </w:rPr>
        <w:tab/>
      </w:r>
      <w:r>
        <w:rPr>
          <w:sz w:val="24"/>
        </w:rPr>
        <w:t xml:space="preserve">the human genome is currently patentable property to companies; and </w:t>
      </w:r>
    </w:p>
    <w:p w:rsidR="00CD45AA" w:rsidRPr="00742D51" w:rsidRDefault="00CD45AA" w:rsidP="00CD45AA">
      <w:pPr>
        <w:spacing w:line="360" w:lineRule="auto"/>
        <w:ind w:left="1440" w:hanging="1440"/>
        <w:rPr>
          <w:sz w:val="24"/>
        </w:rPr>
      </w:pPr>
      <w:r w:rsidRPr="00742D51">
        <w:rPr>
          <w:b/>
          <w:sz w:val="24"/>
        </w:rPr>
        <w:t>WHEREAS</w:t>
      </w:r>
      <w:r w:rsidRPr="00742D51">
        <w:rPr>
          <w:sz w:val="24"/>
        </w:rPr>
        <w:t>,</w:t>
      </w:r>
      <w:r w:rsidRPr="00742D51">
        <w:rPr>
          <w:sz w:val="24"/>
        </w:rPr>
        <w:tab/>
      </w:r>
      <w:r>
        <w:rPr>
          <w:sz w:val="24"/>
        </w:rPr>
        <w:t>40,000 patents on the human genome are currently held by companies covering around 20% of human genes</w:t>
      </w:r>
      <w:r w:rsidRPr="00742D51">
        <w:rPr>
          <w:sz w:val="24"/>
        </w:rPr>
        <w:t>; and</w:t>
      </w:r>
    </w:p>
    <w:p w:rsidR="00CD45AA" w:rsidRPr="00742D51" w:rsidRDefault="00CD45AA" w:rsidP="00CD45AA">
      <w:pPr>
        <w:spacing w:line="360" w:lineRule="auto"/>
        <w:ind w:left="1440" w:hanging="1440"/>
        <w:rPr>
          <w:sz w:val="24"/>
        </w:rPr>
      </w:pPr>
      <w:r w:rsidRPr="00742D51">
        <w:rPr>
          <w:b/>
          <w:sz w:val="24"/>
        </w:rPr>
        <w:t>WHEREAS</w:t>
      </w:r>
      <w:r w:rsidRPr="00742D51">
        <w:rPr>
          <w:sz w:val="24"/>
        </w:rPr>
        <w:t>,</w:t>
      </w:r>
      <w:r w:rsidRPr="00742D51">
        <w:rPr>
          <w:sz w:val="24"/>
        </w:rPr>
        <w:tab/>
      </w:r>
      <w:r>
        <w:rPr>
          <w:sz w:val="24"/>
        </w:rPr>
        <w:t>these patents give monopoly to these companies over all information having to do with these genes thus stifling potential outside research and tests into diseases and treatments and oftentimes denying patients knowledge of their own genetic information; and</w:t>
      </w:r>
    </w:p>
    <w:p w:rsidR="00CD45AA" w:rsidRPr="00742D51" w:rsidRDefault="00CD45AA" w:rsidP="00CD45AA">
      <w:pPr>
        <w:spacing w:line="360" w:lineRule="auto"/>
        <w:ind w:left="1440" w:hanging="1440"/>
        <w:rPr>
          <w:sz w:val="24"/>
        </w:rPr>
      </w:pPr>
      <w:r w:rsidRPr="00742D51">
        <w:rPr>
          <w:b/>
          <w:sz w:val="24"/>
        </w:rPr>
        <w:t>WHEREAS</w:t>
      </w:r>
      <w:r w:rsidRPr="00742D51">
        <w:rPr>
          <w:sz w:val="24"/>
        </w:rPr>
        <w:t>,</w:t>
      </w:r>
      <w:r w:rsidRPr="00742D51">
        <w:rPr>
          <w:b/>
          <w:bCs/>
          <w:sz w:val="24"/>
        </w:rPr>
        <w:tab/>
      </w:r>
      <w:r>
        <w:rPr>
          <w:sz w:val="24"/>
        </w:rPr>
        <w:t xml:space="preserve">the human body should not be property owned by another; and human genes are products of nature therefore making them ineligible for patents and giving companies the monopoly and right to solely control the research regarding it greatly inconveniences high risk patients in need of a cure; all patients should be able to freely test their DNA as medically necessary; </w:t>
      </w:r>
      <w:r w:rsidRPr="00742D51">
        <w:rPr>
          <w:sz w:val="24"/>
        </w:rPr>
        <w:t>now, therefore, be it</w:t>
      </w:r>
    </w:p>
    <w:p w:rsidR="00CD45AA" w:rsidRPr="00742D51" w:rsidRDefault="00CD45AA" w:rsidP="00CD45AA">
      <w:pPr>
        <w:spacing w:line="360" w:lineRule="auto"/>
        <w:ind w:left="1440" w:hanging="1440"/>
        <w:rPr>
          <w:sz w:val="24"/>
        </w:rPr>
      </w:pPr>
      <w:r w:rsidRPr="00742D51">
        <w:rPr>
          <w:b/>
          <w:bCs/>
          <w:sz w:val="24"/>
        </w:rPr>
        <w:t>RESOLVED,</w:t>
      </w:r>
      <w:r w:rsidRPr="00742D51">
        <w:rPr>
          <w:sz w:val="24"/>
        </w:rPr>
        <w:tab/>
        <w:t xml:space="preserve">That the Student Congress here </w:t>
      </w:r>
      <w:r>
        <w:rPr>
          <w:sz w:val="24"/>
        </w:rPr>
        <w:t>invalidate all patents on the human genome.</w:t>
      </w:r>
    </w:p>
    <w:p w:rsidR="00CD45AA" w:rsidRPr="00A865BD" w:rsidRDefault="00CD45AA" w:rsidP="00CD45AA">
      <w:pPr>
        <w:spacing w:line="360" w:lineRule="auto"/>
        <w:rPr>
          <w:sz w:val="24"/>
        </w:rPr>
        <w:sectPr w:rsidR="00CD45AA" w:rsidRPr="00A865BD">
          <w:type w:val="continuous"/>
          <w:pgSz w:w="12240" w:h="15840"/>
          <w:pgMar w:top="1080" w:right="1800" w:bottom="1080" w:left="1800" w:header="720" w:footer="720" w:gutter="0"/>
          <w:lnNumType w:countBy="1" w:restart="newSection"/>
          <w:cols w:space="720"/>
          <w:docGrid w:linePitch="360"/>
        </w:sectPr>
      </w:pPr>
    </w:p>
    <w:p w:rsidR="00CD45AA" w:rsidRPr="00464218" w:rsidRDefault="00CD45AA" w:rsidP="00464218">
      <w:pPr>
        <w:pStyle w:val="z-TopofForm"/>
        <w:ind w:left="1440" w:hanging="1440"/>
        <w:rPr>
          <w:i/>
        </w:rPr>
      </w:pPr>
      <w:r>
        <w:rPr>
          <w:i/>
        </w:rPr>
        <w:lastRenderedPageBreak/>
        <w:t>Introduced for Congressional Debate by Jasper High School</w:t>
      </w:r>
      <w:r>
        <w:br w:type="page"/>
      </w:r>
    </w:p>
    <w:p w:rsidR="00CD45AA" w:rsidRPr="003F5FD2" w:rsidRDefault="00CD45AA" w:rsidP="00CD45AA">
      <w:pPr>
        <w:jc w:val="center"/>
      </w:pPr>
      <w:r>
        <w:rPr>
          <w:b/>
          <w:sz w:val="36"/>
        </w:rPr>
        <w:lastRenderedPageBreak/>
        <w:t xml:space="preserve">TFA Fall 2013 Item 7. </w:t>
      </w:r>
      <w:r w:rsidRPr="003F5FD2">
        <w:rPr>
          <w:b/>
          <w:sz w:val="36"/>
        </w:rPr>
        <w:t xml:space="preserve">A Bill </w:t>
      </w:r>
      <w:r>
        <w:rPr>
          <w:b/>
          <w:sz w:val="36"/>
        </w:rPr>
        <w:t>to Stabilize Relations between Iraq and Kurdistan</w:t>
      </w:r>
    </w:p>
    <w:p w:rsidR="00CD45AA" w:rsidRPr="003F5FD2" w:rsidRDefault="00CD45AA" w:rsidP="00CD45AA">
      <w:pPr>
        <w:spacing w:line="384" w:lineRule="auto"/>
        <w:ind w:left="1440" w:hanging="1440"/>
        <w:rPr>
          <w:caps/>
          <w:sz w:val="24"/>
        </w:rPr>
      </w:pPr>
      <w:r w:rsidRPr="003F5FD2">
        <w:rPr>
          <w:caps/>
          <w:sz w:val="24"/>
        </w:rPr>
        <w:t>BE IT ENACTED BY THE CONGRESS HERE ASSEMBLED THAT:</w:t>
      </w:r>
    </w:p>
    <w:p w:rsidR="00CD45AA" w:rsidRDefault="00CD45AA" w:rsidP="00CD45AA">
      <w:pPr>
        <w:spacing w:after="0" w:line="480" w:lineRule="auto"/>
        <w:ind w:left="1440" w:hanging="1440"/>
        <w:rPr>
          <w:sz w:val="24"/>
          <w:szCs w:val="24"/>
        </w:rPr>
      </w:pPr>
      <w:r w:rsidRPr="008125C0">
        <w:rPr>
          <w:b/>
          <w:caps/>
          <w:sz w:val="24"/>
          <w:szCs w:val="24"/>
        </w:rPr>
        <w:t>Section 1</w:t>
      </w:r>
      <w:r w:rsidRPr="008125C0">
        <w:rPr>
          <w:sz w:val="24"/>
          <w:szCs w:val="24"/>
        </w:rPr>
        <w:t>.</w:t>
      </w:r>
      <w:r w:rsidRPr="008125C0">
        <w:rPr>
          <w:sz w:val="24"/>
          <w:szCs w:val="24"/>
        </w:rPr>
        <w:tab/>
      </w:r>
      <w:r>
        <w:rPr>
          <w:sz w:val="24"/>
          <w:szCs w:val="24"/>
        </w:rPr>
        <w:t>The United States encourages the following:</w:t>
      </w:r>
    </w:p>
    <w:p w:rsidR="00CD45AA" w:rsidRPr="00B41B74" w:rsidRDefault="00CD45AA" w:rsidP="00CD45AA">
      <w:pPr>
        <w:pStyle w:val="ListParagraph"/>
        <w:numPr>
          <w:ilvl w:val="0"/>
          <w:numId w:val="2"/>
        </w:numPr>
        <w:spacing w:line="480" w:lineRule="auto"/>
        <w:rPr>
          <w:sz w:val="24"/>
          <w:szCs w:val="24"/>
        </w:rPr>
      </w:pPr>
      <w:r w:rsidRPr="00B41B74">
        <w:rPr>
          <w:rFonts w:cs="Arial"/>
          <w:color w:val="000000"/>
          <w:sz w:val="24"/>
          <w:szCs w:val="24"/>
        </w:rPr>
        <w:t>The Federal Government of Iraq and the Kurdis</w:t>
      </w:r>
      <w:r>
        <w:rPr>
          <w:rFonts w:cs="Arial"/>
          <w:color w:val="000000"/>
          <w:sz w:val="24"/>
          <w:szCs w:val="24"/>
        </w:rPr>
        <w:t>tan</w:t>
      </w:r>
      <w:r w:rsidRPr="00B41B74">
        <w:rPr>
          <w:rFonts w:cs="Arial"/>
          <w:color w:val="000000"/>
          <w:sz w:val="24"/>
          <w:szCs w:val="24"/>
        </w:rPr>
        <w:t xml:space="preserve"> Regional </w:t>
      </w:r>
      <w:r>
        <w:rPr>
          <w:rFonts w:cs="Arial"/>
          <w:color w:val="000000"/>
          <w:sz w:val="24"/>
          <w:szCs w:val="24"/>
        </w:rPr>
        <w:t>G</w:t>
      </w:r>
      <w:r w:rsidRPr="00B41B74">
        <w:rPr>
          <w:rFonts w:cs="Arial"/>
          <w:color w:val="000000"/>
          <w:sz w:val="24"/>
          <w:szCs w:val="24"/>
        </w:rPr>
        <w:t xml:space="preserve">overnment </w:t>
      </w:r>
      <w:r>
        <w:rPr>
          <w:rFonts w:cs="Arial"/>
          <w:color w:val="000000"/>
          <w:sz w:val="24"/>
          <w:szCs w:val="24"/>
        </w:rPr>
        <w:t>should</w:t>
      </w:r>
      <w:r w:rsidRPr="00B41B74">
        <w:rPr>
          <w:rFonts w:cs="Arial"/>
          <w:color w:val="000000"/>
          <w:sz w:val="24"/>
          <w:szCs w:val="24"/>
        </w:rPr>
        <w:t xml:space="preserve"> resolve transport fees on existing oil pipelines. </w:t>
      </w:r>
    </w:p>
    <w:p w:rsidR="00CD45AA" w:rsidRPr="00B41B74" w:rsidRDefault="00CD45AA" w:rsidP="00CD45AA">
      <w:pPr>
        <w:pStyle w:val="ListParagraph"/>
        <w:numPr>
          <w:ilvl w:val="0"/>
          <w:numId w:val="2"/>
        </w:numPr>
        <w:spacing w:line="480" w:lineRule="auto"/>
        <w:rPr>
          <w:sz w:val="24"/>
          <w:szCs w:val="24"/>
        </w:rPr>
      </w:pPr>
      <w:r>
        <w:rPr>
          <w:rFonts w:cs="Arial"/>
          <w:color w:val="000000"/>
          <w:sz w:val="24"/>
          <w:szCs w:val="24"/>
        </w:rPr>
        <w:t>T</w:t>
      </w:r>
      <w:r w:rsidRPr="00B41B74">
        <w:rPr>
          <w:rFonts w:cs="Arial"/>
          <w:color w:val="000000"/>
          <w:sz w:val="24"/>
          <w:szCs w:val="24"/>
        </w:rPr>
        <w:t xml:space="preserve">he Federal Government of Iraq </w:t>
      </w:r>
      <w:r>
        <w:rPr>
          <w:rFonts w:cs="Arial"/>
          <w:color w:val="000000"/>
          <w:sz w:val="24"/>
          <w:szCs w:val="24"/>
        </w:rPr>
        <w:t>should</w:t>
      </w:r>
      <w:r w:rsidRPr="00B41B74">
        <w:rPr>
          <w:rFonts w:cs="Arial"/>
          <w:color w:val="000000"/>
          <w:sz w:val="24"/>
          <w:szCs w:val="24"/>
        </w:rPr>
        <w:t xml:space="preserve"> ensure that payments owed by Iraqi oil companies operating in Iraqi Kurdistan are </w:t>
      </w:r>
      <w:r>
        <w:rPr>
          <w:rFonts w:cs="Arial"/>
          <w:color w:val="000000"/>
          <w:sz w:val="24"/>
          <w:szCs w:val="24"/>
        </w:rPr>
        <w:t>made</w:t>
      </w:r>
      <w:r w:rsidRPr="00B41B74">
        <w:rPr>
          <w:rFonts w:cs="Arial"/>
          <w:color w:val="000000"/>
          <w:sz w:val="24"/>
          <w:szCs w:val="24"/>
        </w:rPr>
        <w:t xml:space="preserve">. </w:t>
      </w:r>
    </w:p>
    <w:p w:rsidR="00CD45AA" w:rsidRPr="00B41B74" w:rsidRDefault="00CD45AA" w:rsidP="00CD45AA">
      <w:pPr>
        <w:pStyle w:val="ListParagraph"/>
        <w:numPr>
          <w:ilvl w:val="0"/>
          <w:numId w:val="2"/>
        </w:numPr>
        <w:spacing w:line="480" w:lineRule="auto"/>
        <w:rPr>
          <w:sz w:val="24"/>
          <w:szCs w:val="24"/>
        </w:rPr>
      </w:pPr>
      <w:r w:rsidRPr="00B41B74">
        <w:rPr>
          <w:rFonts w:cs="Arial"/>
          <w:color w:val="000000"/>
          <w:sz w:val="24"/>
          <w:szCs w:val="24"/>
        </w:rPr>
        <w:t>The Kurdis</w:t>
      </w:r>
      <w:r>
        <w:rPr>
          <w:rFonts w:cs="Arial"/>
          <w:color w:val="000000"/>
          <w:sz w:val="24"/>
          <w:szCs w:val="24"/>
        </w:rPr>
        <w:t>tan</w:t>
      </w:r>
      <w:r w:rsidRPr="00B41B74">
        <w:rPr>
          <w:rFonts w:cs="Arial"/>
          <w:color w:val="000000"/>
          <w:sz w:val="24"/>
          <w:szCs w:val="24"/>
        </w:rPr>
        <w:t xml:space="preserve"> Regional Government</w:t>
      </w:r>
      <w:r>
        <w:rPr>
          <w:rFonts w:cs="Arial"/>
          <w:color w:val="000000"/>
          <w:sz w:val="24"/>
          <w:szCs w:val="24"/>
        </w:rPr>
        <w:t xml:space="preserve"> should negotiate with Turkey to</w:t>
      </w:r>
      <w:r w:rsidRPr="00B41B74">
        <w:rPr>
          <w:rFonts w:cs="Arial"/>
          <w:color w:val="000000"/>
          <w:sz w:val="24"/>
          <w:szCs w:val="24"/>
        </w:rPr>
        <w:t xml:space="preserve"> limit the amount of oil exported through pipelines to Turkey.</w:t>
      </w:r>
    </w:p>
    <w:p w:rsidR="00CD45AA" w:rsidRPr="008125C0" w:rsidRDefault="00CD45AA" w:rsidP="00CD45AA">
      <w:pPr>
        <w:spacing w:after="0" w:line="480" w:lineRule="auto"/>
        <w:ind w:left="1440" w:hanging="1440"/>
        <w:rPr>
          <w:sz w:val="24"/>
          <w:szCs w:val="24"/>
        </w:rPr>
      </w:pPr>
      <w:r w:rsidRPr="008125C0">
        <w:rPr>
          <w:b/>
          <w:caps/>
          <w:sz w:val="24"/>
          <w:szCs w:val="24"/>
        </w:rPr>
        <w:t>Section 2</w:t>
      </w:r>
      <w:r w:rsidRPr="008125C0">
        <w:rPr>
          <w:sz w:val="24"/>
          <w:szCs w:val="24"/>
        </w:rPr>
        <w:t>.</w:t>
      </w:r>
      <w:r w:rsidRPr="008125C0">
        <w:rPr>
          <w:sz w:val="24"/>
          <w:szCs w:val="24"/>
        </w:rPr>
        <w:tab/>
      </w:r>
      <w:r>
        <w:rPr>
          <w:sz w:val="24"/>
          <w:szCs w:val="24"/>
        </w:rPr>
        <w:t>Thirty million dollars in f</w:t>
      </w:r>
      <w:r>
        <w:rPr>
          <w:rFonts w:cs="Arial"/>
          <w:color w:val="000000"/>
          <w:sz w:val="24"/>
          <w:szCs w:val="24"/>
        </w:rPr>
        <w:t>unding for economic development will be granted to the Kurdistan Regional Government and fifty million dollars in funding for economic development will be granted to the Federal Government of Iraq if all three conditions in Section 1 are met.</w:t>
      </w:r>
    </w:p>
    <w:p w:rsidR="00CD45AA" w:rsidRPr="003F5FD2" w:rsidRDefault="00CD45AA" w:rsidP="00CD45AA">
      <w:pPr>
        <w:spacing w:after="0" w:line="480" w:lineRule="auto"/>
        <w:ind w:left="1440" w:hanging="1440"/>
        <w:rPr>
          <w:sz w:val="24"/>
        </w:rPr>
      </w:pPr>
      <w:r w:rsidRPr="003F5FD2">
        <w:rPr>
          <w:b/>
          <w:caps/>
          <w:sz w:val="24"/>
        </w:rPr>
        <w:t>Section 3</w:t>
      </w:r>
      <w:r w:rsidRPr="003F5FD2">
        <w:rPr>
          <w:b/>
          <w:sz w:val="24"/>
        </w:rPr>
        <w:t>.</w:t>
      </w:r>
      <w:r w:rsidRPr="003F5FD2">
        <w:rPr>
          <w:sz w:val="24"/>
        </w:rPr>
        <w:tab/>
      </w:r>
      <w:r w:rsidRPr="008125C0">
        <w:rPr>
          <w:rFonts w:cs="Arial"/>
          <w:color w:val="000000"/>
          <w:sz w:val="24"/>
          <w:szCs w:val="24"/>
        </w:rPr>
        <w:t xml:space="preserve">The </w:t>
      </w:r>
      <w:r>
        <w:rPr>
          <w:rFonts w:cs="Arial"/>
          <w:color w:val="000000"/>
          <w:sz w:val="24"/>
          <w:szCs w:val="24"/>
        </w:rPr>
        <w:t>Secretary of State will determine when all three conditions are met.</w:t>
      </w:r>
      <w:r>
        <w:rPr>
          <w:rFonts w:ascii="Arial" w:hAnsi="Arial" w:cs="Arial"/>
          <w:color w:val="000000"/>
          <w:sz w:val="19"/>
          <w:szCs w:val="19"/>
          <w:shd w:val="clear" w:color="auto" w:fill="FFFFFF"/>
        </w:rPr>
        <w:t xml:space="preserve">  </w:t>
      </w:r>
    </w:p>
    <w:p w:rsidR="00CD45AA" w:rsidRPr="008125C0" w:rsidRDefault="00CD45AA" w:rsidP="00CD45AA">
      <w:pPr>
        <w:numPr>
          <w:ilvl w:val="0"/>
          <w:numId w:val="1"/>
        </w:numPr>
        <w:spacing w:after="0" w:line="480" w:lineRule="auto"/>
        <w:rPr>
          <w:sz w:val="24"/>
          <w:szCs w:val="24"/>
        </w:rPr>
      </w:pPr>
      <w:r w:rsidRPr="008125C0">
        <w:rPr>
          <w:rFonts w:cs="Arial"/>
          <w:color w:val="000000"/>
          <w:sz w:val="24"/>
          <w:szCs w:val="24"/>
        </w:rPr>
        <w:t>The Office of U.S. Foreign Assistance Resources will be respons</w:t>
      </w:r>
      <w:r>
        <w:rPr>
          <w:rFonts w:cs="Arial"/>
          <w:color w:val="000000"/>
          <w:sz w:val="24"/>
          <w:szCs w:val="24"/>
        </w:rPr>
        <w:t xml:space="preserve">ible for providing </w:t>
      </w:r>
      <w:r w:rsidRPr="008125C0">
        <w:rPr>
          <w:rFonts w:cs="Arial"/>
          <w:color w:val="000000"/>
          <w:sz w:val="24"/>
          <w:szCs w:val="24"/>
        </w:rPr>
        <w:t>funds to the named governments</w:t>
      </w:r>
      <w:r>
        <w:rPr>
          <w:rFonts w:cs="Arial"/>
          <w:color w:val="000000"/>
          <w:sz w:val="24"/>
          <w:szCs w:val="24"/>
        </w:rPr>
        <w:t>.</w:t>
      </w:r>
    </w:p>
    <w:p w:rsidR="00CD45AA" w:rsidRPr="008125C0" w:rsidRDefault="00CD45AA" w:rsidP="00CD45AA">
      <w:pPr>
        <w:numPr>
          <w:ilvl w:val="0"/>
          <w:numId w:val="1"/>
        </w:numPr>
        <w:spacing w:after="0" w:line="480" w:lineRule="auto"/>
        <w:rPr>
          <w:sz w:val="24"/>
          <w:szCs w:val="24"/>
        </w:rPr>
      </w:pPr>
      <w:r>
        <w:rPr>
          <w:rFonts w:cs="Arial"/>
          <w:color w:val="000000"/>
          <w:sz w:val="24"/>
          <w:szCs w:val="24"/>
        </w:rPr>
        <w:t>The O</w:t>
      </w:r>
      <w:r w:rsidRPr="008125C0">
        <w:rPr>
          <w:rFonts w:cs="Arial"/>
          <w:color w:val="000000"/>
          <w:sz w:val="24"/>
          <w:szCs w:val="24"/>
        </w:rPr>
        <w:t>ffice of U.S. Foreign Assistance Resources will document how the funds are being spent.</w:t>
      </w:r>
    </w:p>
    <w:p w:rsidR="00CD45AA" w:rsidRPr="008125C0" w:rsidRDefault="00CD45AA" w:rsidP="00CD45AA">
      <w:pPr>
        <w:spacing w:after="0" w:line="384" w:lineRule="auto"/>
        <w:ind w:left="1440" w:hanging="1440"/>
        <w:rPr>
          <w:sz w:val="24"/>
          <w:szCs w:val="24"/>
        </w:rPr>
      </w:pPr>
      <w:r w:rsidRPr="008125C0">
        <w:rPr>
          <w:b/>
          <w:sz w:val="24"/>
          <w:szCs w:val="24"/>
        </w:rPr>
        <w:t>SECTION 4.</w:t>
      </w:r>
      <w:r w:rsidRPr="008125C0">
        <w:rPr>
          <w:b/>
          <w:sz w:val="24"/>
          <w:szCs w:val="24"/>
        </w:rPr>
        <w:tab/>
      </w:r>
      <w:r w:rsidRPr="008125C0">
        <w:rPr>
          <w:rFonts w:cs="Arial"/>
          <w:color w:val="000000"/>
          <w:sz w:val="24"/>
          <w:szCs w:val="24"/>
        </w:rPr>
        <w:t>Funds shall be granted within three months of successful negotiations</w:t>
      </w:r>
      <w:r w:rsidRPr="008125C0">
        <w:rPr>
          <w:sz w:val="24"/>
          <w:szCs w:val="24"/>
        </w:rPr>
        <w:t xml:space="preserve">.  </w:t>
      </w:r>
    </w:p>
    <w:p w:rsidR="00CD45AA" w:rsidRDefault="00CD45AA" w:rsidP="00CD45AA">
      <w:pPr>
        <w:spacing w:after="0" w:line="384" w:lineRule="auto"/>
        <w:ind w:left="1440" w:hanging="1440"/>
        <w:rPr>
          <w:sz w:val="24"/>
        </w:rPr>
      </w:pPr>
      <w:r w:rsidRPr="003F5FD2">
        <w:rPr>
          <w:b/>
          <w:caps/>
          <w:sz w:val="24"/>
        </w:rPr>
        <w:t>Section 5.</w:t>
      </w:r>
      <w:r w:rsidRPr="003F5FD2">
        <w:rPr>
          <w:sz w:val="24"/>
        </w:rPr>
        <w:tab/>
        <w:t>All laws in conflict with this legislation are hereby declared null and void.</w:t>
      </w:r>
    </w:p>
    <w:p w:rsidR="00CD45AA" w:rsidRDefault="00CD45AA" w:rsidP="00CD45AA">
      <w:pPr>
        <w:spacing w:line="384" w:lineRule="auto"/>
        <w:rPr>
          <w:sz w:val="24"/>
        </w:rPr>
      </w:pPr>
    </w:p>
    <w:p w:rsidR="00CD45AA" w:rsidRPr="004143AE" w:rsidRDefault="00CD45AA" w:rsidP="004143AE">
      <w:pPr>
        <w:pStyle w:val="z-TopofForm"/>
        <w:tabs>
          <w:tab w:val="left" w:pos="4704"/>
        </w:tabs>
        <w:ind w:left="1440" w:hanging="1440"/>
        <w:rPr>
          <w:i/>
          <w:sz w:val="22"/>
        </w:rPr>
      </w:pPr>
      <w:r w:rsidRPr="003F5FD2">
        <w:rPr>
          <w:i/>
          <w:sz w:val="22"/>
        </w:rPr>
        <w:t>Introduced for Congressional Debate by</w:t>
      </w:r>
      <w:r>
        <w:rPr>
          <w:i/>
          <w:sz w:val="22"/>
        </w:rPr>
        <w:t xml:space="preserve"> Plano Senior High School</w:t>
      </w:r>
      <w:r>
        <w:rPr>
          <w:i/>
          <w:sz w:val="22"/>
        </w:rPr>
        <w:tab/>
      </w:r>
      <w:r>
        <w:br w:type="page"/>
      </w:r>
    </w:p>
    <w:p w:rsidR="00CD45AA" w:rsidRDefault="00CD45AA" w:rsidP="00CD45AA">
      <w:pPr>
        <w:spacing w:after="120"/>
        <w:jc w:val="center"/>
        <w:rPr>
          <w:rFonts w:ascii="Arial Black" w:hAnsi="Arial Black"/>
          <w:sz w:val="28"/>
        </w:rPr>
      </w:pPr>
      <w:r>
        <w:rPr>
          <w:rFonts w:ascii="Arial Black" w:hAnsi="Arial Black"/>
          <w:sz w:val="28"/>
        </w:rPr>
        <w:lastRenderedPageBreak/>
        <w:t>TFA Fall 2013 Item 8. A Resolution to Combat Currency Manipulation</w:t>
      </w:r>
    </w:p>
    <w:p w:rsidR="00CD45AA" w:rsidRDefault="00CD45AA" w:rsidP="00CD45AA">
      <w:pPr>
        <w:rPr>
          <w:rFonts w:ascii="Arial Black" w:hAnsi="Arial Black"/>
          <w:sz w:val="28"/>
        </w:rPr>
      </w:pPr>
    </w:p>
    <w:p w:rsidR="00CD45AA" w:rsidRDefault="00CD45AA" w:rsidP="00CD45AA">
      <w:pPr>
        <w:rPr>
          <w:rFonts w:ascii="Arial Black" w:hAnsi="Arial Black"/>
          <w:sz w:val="28"/>
        </w:rPr>
      </w:pPr>
    </w:p>
    <w:p w:rsidR="00CD45AA" w:rsidRDefault="00CD45AA" w:rsidP="00CD45AA">
      <w:pPr>
        <w:spacing w:line="360" w:lineRule="auto"/>
        <w:ind w:left="1440" w:hanging="1440"/>
      </w:pPr>
      <w:r>
        <w:rPr>
          <w:b/>
        </w:rPr>
        <w:t>WHEREAS</w:t>
      </w:r>
      <w:r>
        <w:t>,</w:t>
      </w:r>
      <w:r>
        <w:tab/>
        <w:t>Artificial distortion of the value of currency unnaturally tips the balance of bilateral trade in favor of one country over another; and</w:t>
      </w:r>
    </w:p>
    <w:p w:rsidR="00CD45AA" w:rsidRDefault="00CD45AA" w:rsidP="00CD45AA">
      <w:pPr>
        <w:spacing w:line="360" w:lineRule="auto"/>
        <w:ind w:left="1440" w:hanging="1440"/>
      </w:pPr>
      <w:r>
        <w:rPr>
          <w:b/>
        </w:rPr>
        <w:t>WHEREAS</w:t>
      </w:r>
      <w:r>
        <w:t>,</w:t>
      </w:r>
      <w:r>
        <w:tab/>
        <w:t>By buying Western governments’ monetary assets, the most egregious currency manipulators have cost the US and Eurozone economy potentially millions of jobs over the past decades; and,</w:t>
      </w:r>
    </w:p>
    <w:p w:rsidR="00CD45AA" w:rsidRDefault="00CD45AA" w:rsidP="00CD45AA">
      <w:pPr>
        <w:spacing w:line="360" w:lineRule="auto"/>
        <w:ind w:left="1440" w:hanging="1440"/>
      </w:pPr>
      <w:r>
        <w:rPr>
          <w:b/>
        </w:rPr>
        <w:t>WHEREAS</w:t>
      </w:r>
      <w:r>
        <w:t>,</w:t>
      </w:r>
      <w:r>
        <w:tab/>
        <w:t>Currency manipulation for the purpose of increasing trade surpluses is strictly prohibited by the Articles of Agreement of the International Monetary Fund, but no current mechanism exists for international enforcement; and,</w:t>
      </w:r>
    </w:p>
    <w:p w:rsidR="00CD45AA" w:rsidRDefault="00CD45AA" w:rsidP="00CD45AA">
      <w:pPr>
        <w:spacing w:line="360" w:lineRule="auto"/>
        <w:ind w:left="1440" w:hanging="1440"/>
      </w:pPr>
      <w:r>
        <w:rPr>
          <w:b/>
        </w:rPr>
        <w:t>WHEREAS</w:t>
      </w:r>
      <w:r>
        <w:t>,</w:t>
      </w:r>
      <w:r>
        <w:tab/>
        <w:t xml:space="preserve">Currency manipulators such as China, Saudi Arabia, and Russia use such illegitimate practices to lessen US influence abroad; now, therefore, be it,  </w:t>
      </w:r>
    </w:p>
    <w:p w:rsidR="00CD45AA" w:rsidRDefault="00CD45AA" w:rsidP="00CD45AA">
      <w:pPr>
        <w:spacing w:line="384" w:lineRule="auto"/>
        <w:ind w:left="1440" w:hanging="1440"/>
      </w:pPr>
      <w:r>
        <w:rPr>
          <w:b/>
          <w:bCs/>
        </w:rPr>
        <w:t>RESOLVED,</w:t>
      </w:r>
      <w:r>
        <w:tab/>
        <w:t>By the Congress here assembled, that the US government restrict purchases of US financial assets by recognized and/or suspected currency manipulators abroad.</w:t>
      </w:r>
    </w:p>
    <w:p w:rsidR="00CD45AA" w:rsidRPr="004143AE" w:rsidRDefault="00CD45AA" w:rsidP="004143AE">
      <w:pPr>
        <w:suppressLineNumbers/>
        <w:spacing w:line="384" w:lineRule="auto"/>
        <w:rPr>
          <w:i/>
        </w:rPr>
      </w:pPr>
      <w:r>
        <w:rPr>
          <w:i/>
        </w:rPr>
        <w:t>Introduced for Congressional Debate by  Greenhill School</w:t>
      </w:r>
      <w:r>
        <w:br w:type="page"/>
      </w:r>
    </w:p>
    <w:p w:rsidR="00CD45AA" w:rsidRPr="003F5FD2" w:rsidRDefault="00CD45AA" w:rsidP="00CD45AA">
      <w:pPr>
        <w:jc w:val="center"/>
        <w:rPr>
          <w:b/>
          <w:sz w:val="36"/>
        </w:rPr>
      </w:pPr>
      <w:r>
        <w:rPr>
          <w:b/>
          <w:sz w:val="36"/>
        </w:rPr>
        <w:lastRenderedPageBreak/>
        <w:t xml:space="preserve">TFA Fall 2013 Item 9. </w:t>
      </w:r>
      <w:r w:rsidRPr="003F5FD2">
        <w:rPr>
          <w:b/>
          <w:sz w:val="36"/>
        </w:rPr>
        <w:t xml:space="preserve">A Bill to </w:t>
      </w:r>
      <w:r>
        <w:rPr>
          <w:b/>
          <w:sz w:val="36"/>
        </w:rPr>
        <w:t xml:space="preserve">Recognize Palestine to Promote Middle Eastern Peace </w:t>
      </w:r>
    </w:p>
    <w:p w:rsidR="00CD45AA" w:rsidRPr="003F5FD2" w:rsidRDefault="00CD45AA" w:rsidP="00CD45AA">
      <w:pPr>
        <w:ind w:left="720"/>
      </w:pPr>
    </w:p>
    <w:p w:rsidR="00CD45AA" w:rsidRPr="003F5FD2" w:rsidRDefault="00CD45AA" w:rsidP="00CD45AA">
      <w:pPr>
        <w:spacing w:line="384" w:lineRule="auto"/>
        <w:ind w:left="1440" w:hanging="1440"/>
        <w:rPr>
          <w:caps/>
        </w:rPr>
        <w:sectPr w:rsidR="00CD45AA" w:rsidRPr="003F5FD2" w:rsidSect="004143AE">
          <w:type w:val="continuous"/>
          <w:pgSz w:w="12240" w:h="15840" w:code="1"/>
          <w:pgMar w:top="1080" w:right="1080" w:bottom="1080" w:left="1800" w:header="720" w:footer="720" w:gutter="0"/>
          <w:lnNumType w:countBy="1"/>
          <w:cols w:space="720"/>
          <w:docGrid w:linePitch="360"/>
        </w:sectPr>
      </w:pPr>
    </w:p>
    <w:p w:rsidR="00CD45AA" w:rsidRPr="003F5FD2" w:rsidRDefault="00CD45AA" w:rsidP="00CD45AA">
      <w:pPr>
        <w:spacing w:line="384" w:lineRule="auto"/>
        <w:ind w:left="1440" w:hanging="1440"/>
        <w:rPr>
          <w:caps/>
          <w:sz w:val="24"/>
        </w:rPr>
      </w:pPr>
      <w:r w:rsidRPr="003F5FD2">
        <w:rPr>
          <w:caps/>
          <w:sz w:val="24"/>
        </w:rPr>
        <w:lastRenderedPageBreak/>
        <w:t>BE IT ENACTED BY THE CONGRESS HERE ASSEMBLED THAT:</w:t>
      </w:r>
    </w:p>
    <w:p w:rsidR="00CD45AA" w:rsidRPr="003F5FD2" w:rsidRDefault="00CD45AA" w:rsidP="00CD45AA">
      <w:pPr>
        <w:spacing w:line="480" w:lineRule="auto"/>
        <w:ind w:left="1440" w:hanging="1440"/>
        <w:rPr>
          <w:sz w:val="24"/>
        </w:rPr>
      </w:pPr>
      <w:r w:rsidRPr="003F5FD2">
        <w:rPr>
          <w:b/>
          <w:caps/>
          <w:sz w:val="24"/>
        </w:rPr>
        <w:t>Section 1</w:t>
      </w:r>
      <w:r w:rsidRPr="003F5FD2">
        <w:rPr>
          <w:sz w:val="24"/>
        </w:rPr>
        <w:t>.</w:t>
      </w:r>
      <w:r w:rsidRPr="003F5FD2">
        <w:rPr>
          <w:sz w:val="24"/>
        </w:rPr>
        <w:tab/>
      </w:r>
      <w:r>
        <w:rPr>
          <w:sz w:val="24"/>
        </w:rPr>
        <w:t xml:space="preserve">The United States shall recognize the state of Palestine as an independent sovereign entity in the international community. </w:t>
      </w:r>
    </w:p>
    <w:p w:rsidR="00CD45AA" w:rsidRPr="003F5FD2" w:rsidRDefault="00CD45AA" w:rsidP="00CD45AA">
      <w:pPr>
        <w:spacing w:line="480" w:lineRule="auto"/>
        <w:ind w:left="1440" w:hanging="1440"/>
        <w:rPr>
          <w:sz w:val="24"/>
        </w:rPr>
      </w:pPr>
      <w:r w:rsidRPr="003F5FD2">
        <w:rPr>
          <w:b/>
          <w:caps/>
          <w:sz w:val="24"/>
        </w:rPr>
        <w:t>Section 2</w:t>
      </w:r>
      <w:r w:rsidRPr="003F5FD2">
        <w:rPr>
          <w:sz w:val="24"/>
        </w:rPr>
        <w:t>.</w:t>
      </w:r>
      <w:r w:rsidRPr="003F5FD2">
        <w:rPr>
          <w:sz w:val="24"/>
        </w:rPr>
        <w:tab/>
      </w:r>
      <w:r>
        <w:rPr>
          <w:sz w:val="24"/>
        </w:rPr>
        <w:t>Recognition is defined as extending full diplomatic initiatives, including but not limited to, the allowance of ambassadors and other diplomatic missions.</w:t>
      </w:r>
    </w:p>
    <w:p w:rsidR="00CD45AA" w:rsidRPr="003F5FD2" w:rsidRDefault="00CD45AA" w:rsidP="00CD45AA">
      <w:pPr>
        <w:spacing w:line="480" w:lineRule="auto"/>
        <w:ind w:left="1440" w:hanging="1440"/>
        <w:rPr>
          <w:sz w:val="24"/>
        </w:rPr>
      </w:pPr>
      <w:r w:rsidRPr="003F5FD2">
        <w:rPr>
          <w:b/>
          <w:caps/>
          <w:sz w:val="24"/>
        </w:rPr>
        <w:t>Section 3</w:t>
      </w:r>
      <w:r w:rsidRPr="003F5FD2">
        <w:rPr>
          <w:b/>
          <w:sz w:val="24"/>
        </w:rPr>
        <w:t>.</w:t>
      </w:r>
      <w:r w:rsidRPr="003F5FD2">
        <w:rPr>
          <w:sz w:val="24"/>
        </w:rPr>
        <w:tab/>
      </w:r>
      <w:r>
        <w:rPr>
          <w:sz w:val="24"/>
        </w:rPr>
        <w:t>The State Department shall enforce this action.</w:t>
      </w:r>
    </w:p>
    <w:p w:rsidR="00CD45AA" w:rsidRPr="003F5FD2" w:rsidRDefault="00CD45AA" w:rsidP="00CD45AA">
      <w:pPr>
        <w:spacing w:line="384" w:lineRule="auto"/>
        <w:ind w:left="1440" w:hanging="1440"/>
        <w:rPr>
          <w:sz w:val="24"/>
        </w:rPr>
      </w:pPr>
      <w:r w:rsidRPr="003F5FD2">
        <w:rPr>
          <w:b/>
          <w:sz w:val="24"/>
        </w:rPr>
        <w:t>SECTION 4.</w:t>
      </w:r>
      <w:r w:rsidRPr="003F5FD2">
        <w:rPr>
          <w:b/>
          <w:sz w:val="24"/>
        </w:rPr>
        <w:tab/>
      </w:r>
      <w:r>
        <w:rPr>
          <w:sz w:val="24"/>
        </w:rPr>
        <w:t>This legislation shall be implemented as soon as it is enacted.</w:t>
      </w:r>
    </w:p>
    <w:p w:rsidR="00CD45AA" w:rsidRPr="003F5FD2" w:rsidRDefault="00CD45AA" w:rsidP="00CD45AA">
      <w:pPr>
        <w:spacing w:line="384" w:lineRule="auto"/>
        <w:ind w:left="1440" w:hanging="1440"/>
        <w:rPr>
          <w:sz w:val="24"/>
        </w:rPr>
        <w:sectPr w:rsidR="00CD45AA" w:rsidRPr="003F5FD2">
          <w:type w:val="continuous"/>
          <w:pgSz w:w="12240" w:h="15840"/>
          <w:pgMar w:top="1080" w:right="1800" w:bottom="1080" w:left="1800" w:header="720" w:footer="720" w:gutter="0"/>
          <w:lnNumType w:countBy="1" w:restart="newSection"/>
          <w:cols w:space="720"/>
          <w:docGrid w:linePitch="360"/>
        </w:sectPr>
      </w:pPr>
      <w:r w:rsidRPr="003F5FD2">
        <w:rPr>
          <w:b/>
          <w:caps/>
          <w:sz w:val="24"/>
        </w:rPr>
        <w:t>Section 5.</w:t>
      </w:r>
      <w:r w:rsidRPr="003F5FD2">
        <w:rPr>
          <w:sz w:val="24"/>
        </w:rPr>
        <w:t xml:space="preserve"> </w:t>
      </w:r>
      <w:r w:rsidRPr="003F5FD2">
        <w:rPr>
          <w:sz w:val="24"/>
        </w:rPr>
        <w:tab/>
        <w:t>All laws in conflict with this legislation are hereby declared null and void.</w:t>
      </w:r>
    </w:p>
    <w:p w:rsidR="00CD45AA" w:rsidRPr="003F5FD2" w:rsidRDefault="00CD45AA" w:rsidP="00CD45AA">
      <w:pPr>
        <w:pStyle w:val="z-TopofForm"/>
        <w:ind w:left="1440" w:hanging="1440"/>
        <w:rPr>
          <w:i/>
          <w:sz w:val="22"/>
        </w:rPr>
      </w:pPr>
      <w:r w:rsidRPr="003F5FD2">
        <w:rPr>
          <w:i/>
          <w:sz w:val="22"/>
        </w:rPr>
        <w:lastRenderedPageBreak/>
        <w:t>Introduced for Congressional Debate by</w:t>
      </w:r>
      <w:r>
        <w:rPr>
          <w:i/>
          <w:sz w:val="22"/>
        </w:rPr>
        <w:t xml:space="preserve"> Southlake Carroll</w:t>
      </w:r>
      <w:r w:rsidRPr="003F5FD2">
        <w:rPr>
          <w:i/>
          <w:sz w:val="22"/>
        </w:rPr>
        <w:t>.</w:t>
      </w:r>
    </w:p>
    <w:p w:rsidR="00CD45AA" w:rsidRDefault="00CD45AA">
      <w:r>
        <w:br w:type="page"/>
      </w:r>
    </w:p>
    <w:p w:rsidR="00CD45AA" w:rsidRPr="003F5FD2" w:rsidRDefault="00CD45AA" w:rsidP="00CD45AA">
      <w:pPr>
        <w:jc w:val="center"/>
        <w:rPr>
          <w:b/>
          <w:sz w:val="36"/>
        </w:rPr>
      </w:pPr>
      <w:r>
        <w:rPr>
          <w:b/>
          <w:sz w:val="36"/>
        </w:rPr>
        <w:lastRenderedPageBreak/>
        <w:t xml:space="preserve">TFA Fall 2013 Item 10. </w:t>
      </w:r>
      <w:r w:rsidRPr="003F5FD2">
        <w:rPr>
          <w:b/>
          <w:sz w:val="36"/>
        </w:rPr>
        <w:t xml:space="preserve">A Bill to </w:t>
      </w:r>
      <w:r>
        <w:rPr>
          <w:b/>
          <w:sz w:val="36"/>
        </w:rPr>
        <w:t>Abolish the Minimum Wage</w:t>
      </w:r>
      <w:r w:rsidRPr="003F5FD2">
        <w:rPr>
          <w:b/>
          <w:sz w:val="36"/>
        </w:rPr>
        <w:t xml:space="preserve"> </w:t>
      </w:r>
    </w:p>
    <w:p w:rsidR="00CD45AA" w:rsidRPr="003F5FD2" w:rsidRDefault="00CD45AA" w:rsidP="00CD45AA">
      <w:pPr>
        <w:ind w:left="720"/>
      </w:pPr>
    </w:p>
    <w:p w:rsidR="00CD45AA" w:rsidRPr="003F5FD2" w:rsidRDefault="00CD45AA" w:rsidP="00CD45AA">
      <w:pPr>
        <w:spacing w:line="384" w:lineRule="auto"/>
        <w:ind w:left="1440" w:hanging="1440"/>
        <w:rPr>
          <w:caps/>
        </w:rPr>
        <w:sectPr w:rsidR="00CD45AA" w:rsidRPr="003F5FD2">
          <w:type w:val="continuous"/>
          <w:pgSz w:w="12240" w:h="15840"/>
          <w:pgMar w:top="1080" w:right="1080" w:bottom="1080" w:left="1800" w:header="720" w:footer="720" w:gutter="0"/>
          <w:cols w:space="720"/>
          <w:docGrid w:linePitch="360"/>
        </w:sectPr>
      </w:pPr>
    </w:p>
    <w:p w:rsidR="00CD45AA" w:rsidRPr="003F5FD2" w:rsidRDefault="00CD45AA" w:rsidP="00CD45AA">
      <w:pPr>
        <w:spacing w:line="384" w:lineRule="auto"/>
        <w:ind w:left="1440" w:hanging="1440"/>
        <w:rPr>
          <w:caps/>
          <w:sz w:val="24"/>
        </w:rPr>
      </w:pPr>
      <w:r w:rsidRPr="003F5FD2">
        <w:rPr>
          <w:caps/>
          <w:sz w:val="24"/>
        </w:rPr>
        <w:lastRenderedPageBreak/>
        <w:t>BE IT ENACTED BY THE CONGRESS HERE ASSEMBLED THAT:</w:t>
      </w:r>
    </w:p>
    <w:p w:rsidR="00CD45AA" w:rsidRPr="003F5FD2" w:rsidRDefault="00CD45AA" w:rsidP="00CD45AA">
      <w:pPr>
        <w:spacing w:line="480" w:lineRule="auto"/>
        <w:ind w:left="1440" w:hanging="1440"/>
        <w:rPr>
          <w:sz w:val="24"/>
        </w:rPr>
      </w:pPr>
      <w:r w:rsidRPr="003F5FD2">
        <w:rPr>
          <w:b/>
          <w:caps/>
          <w:sz w:val="24"/>
        </w:rPr>
        <w:t>Section 1</w:t>
      </w:r>
      <w:r w:rsidRPr="003F5FD2">
        <w:rPr>
          <w:sz w:val="24"/>
        </w:rPr>
        <w:t>.</w:t>
      </w:r>
      <w:r w:rsidRPr="003F5FD2">
        <w:rPr>
          <w:sz w:val="24"/>
        </w:rPr>
        <w:tab/>
      </w:r>
      <w:r>
        <w:rPr>
          <w:sz w:val="24"/>
        </w:rPr>
        <w:t xml:space="preserve"> The U.S. Department of Labor should abolish all minimum wage provisions within the Fair Labor Standards Act (FLSA).</w:t>
      </w:r>
    </w:p>
    <w:p w:rsidR="00CD45AA" w:rsidRDefault="00CD45AA" w:rsidP="00CD45AA">
      <w:pPr>
        <w:spacing w:line="480" w:lineRule="auto"/>
        <w:ind w:left="1440" w:hanging="1440"/>
        <w:rPr>
          <w:sz w:val="24"/>
        </w:rPr>
      </w:pPr>
      <w:r w:rsidRPr="003F5FD2">
        <w:rPr>
          <w:b/>
          <w:caps/>
          <w:sz w:val="24"/>
        </w:rPr>
        <w:t>Section 2</w:t>
      </w:r>
      <w:r w:rsidRPr="003F5FD2">
        <w:rPr>
          <w:sz w:val="24"/>
        </w:rPr>
        <w:t>.</w:t>
      </w:r>
      <w:r w:rsidRPr="003F5FD2">
        <w:rPr>
          <w:sz w:val="24"/>
        </w:rPr>
        <w:tab/>
      </w:r>
      <w:r w:rsidRPr="009A3F30">
        <w:rPr>
          <w:rFonts w:cs="Calibri"/>
          <w:sz w:val="24"/>
          <w:szCs w:val="24"/>
        </w:rPr>
        <w:t xml:space="preserve">The FLSA was originally implemented in 1938 </w:t>
      </w:r>
      <w:r>
        <w:rPr>
          <w:rFonts w:cs="Calibri"/>
          <w:sz w:val="24"/>
          <w:szCs w:val="24"/>
        </w:rPr>
        <w:t xml:space="preserve">to ban </w:t>
      </w:r>
      <w:r w:rsidRPr="009A3F30">
        <w:rPr>
          <w:rFonts w:cs="Calibri"/>
          <w:color w:val="000000"/>
          <w:sz w:val="24"/>
          <w:szCs w:val="24"/>
        </w:rPr>
        <w:t>oppressiv</w:t>
      </w:r>
      <w:r>
        <w:rPr>
          <w:rFonts w:cs="Calibri"/>
          <w:color w:val="000000"/>
          <w:sz w:val="24"/>
          <w:szCs w:val="24"/>
        </w:rPr>
        <w:t>e child labor,</w:t>
      </w:r>
      <w:r w:rsidRPr="009A3F30">
        <w:rPr>
          <w:rFonts w:cs="Calibri"/>
          <w:color w:val="000000"/>
          <w:sz w:val="24"/>
          <w:szCs w:val="24"/>
        </w:rPr>
        <w:t xml:space="preserve"> set the minimum hourly wage at 25 cents, </w:t>
      </w:r>
      <w:r>
        <w:rPr>
          <w:rFonts w:cs="Calibri"/>
          <w:color w:val="000000"/>
          <w:sz w:val="24"/>
          <w:szCs w:val="24"/>
        </w:rPr>
        <w:t>and t</w:t>
      </w:r>
      <w:r w:rsidRPr="009A3F30">
        <w:rPr>
          <w:rFonts w:cs="Calibri"/>
          <w:color w:val="000000"/>
          <w:sz w:val="24"/>
          <w:szCs w:val="24"/>
        </w:rPr>
        <w:t xml:space="preserve">he maximum work week at 44 hours. </w:t>
      </w:r>
    </w:p>
    <w:p w:rsidR="00CD45AA" w:rsidRPr="003F5FD2" w:rsidRDefault="00CD45AA" w:rsidP="00CD45AA">
      <w:pPr>
        <w:spacing w:line="480" w:lineRule="auto"/>
        <w:ind w:left="1440" w:hanging="1440"/>
        <w:rPr>
          <w:sz w:val="24"/>
        </w:rPr>
      </w:pPr>
      <w:r w:rsidRPr="003F5FD2">
        <w:rPr>
          <w:b/>
          <w:caps/>
          <w:sz w:val="24"/>
        </w:rPr>
        <w:t>Section 3</w:t>
      </w:r>
      <w:r w:rsidRPr="003F5FD2">
        <w:rPr>
          <w:b/>
          <w:sz w:val="24"/>
        </w:rPr>
        <w:t>.</w:t>
      </w:r>
      <w:r w:rsidRPr="003F5FD2">
        <w:rPr>
          <w:sz w:val="24"/>
        </w:rPr>
        <w:tab/>
      </w:r>
      <w:r w:rsidRPr="008A7E22">
        <w:rPr>
          <w:sz w:val="24"/>
        </w:rPr>
        <w:t xml:space="preserve">The </w:t>
      </w:r>
      <w:r>
        <w:rPr>
          <w:sz w:val="24"/>
        </w:rPr>
        <w:t>U.S. Department of Labor</w:t>
      </w:r>
      <w:r w:rsidRPr="008A7E22">
        <w:rPr>
          <w:sz w:val="24"/>
        </w:rPr>
        <w:t xml:space="preserve"> will be responsible for</w:t>
      </w:r>
      <w:r>
        <w:rPr>
          <w:sz w:val="24"/>
        </w:rPr>
        <w:t xml:space="preserve"> enforcing this Bill.</w:t>
      </w:r>
    </w:p>
    <w:p w:rsidR="00CD45AA" w:rsidRPr="003F5FD2" w:rsidRDefault="00CD45AA" w:rsidP="00CD45AA">
      <w:pPr>
        <w:numPr>
          <w:ilvl w:val="0"/>
          <w:numId w:val="3"/>
        </w:numPr>
        <w:spacing w:after="0" w:line="480" w:lineRule="auto"/>
        <w:rPr>
          <w:sz w:val="24"/>
        </w:rPr>
      </w:pPr>
      <w:r>
        <w:rPr>
          <w:sz w:val="24"/>
        </w:rPr>
        <w:t>This will require the Department of Labor to ensure all businesses are free to pay what each business specifies in their contract or application with employees</w:t>
      </w:r>
      <w:r w:rsidRPr="003F5FD2">
        <w:rPr>
          <w:sz w:val="24"/>
        </w:rPr>
        <w:t>.</w:t>
      </w:r>
    </w:p>
    <w:p w:rsidR="00CD45AA" w:rsidRPr="003F5FD2" w:rsidRDefault="00CD45AA" w:rsidP="00CD45AA">
      <w:pPr>
        <w:spacing w:line="384" w:lineRule="auto"/>
        <w:ind w:left="1440" w:hanging="1440"/>
        <w:rPr>
          <w:sz w:val="24"/>
        </w:rPr>
      </w:pPr>
      <w:r w:rsidRPr="003F5FD2">
        <w:rPr>
          <w:b/>
          <w:sz w:val="24"/>
        </w:rPr>
        <w:t>SECTION 4.</w:t>
      </w:r>
      <w:r w:rsidRPr="003F5FD2">
        <w:rPr>
          <w:b/>
          <w:sz w:val="24"/>
        </w:rPr>
        <w:tab/>
      </w:r>
      <w:r>
        <w:rPr>
          <w:sz w:val="24"/>
        </w:rPr>
        <w:t>This Bill will go into effect on January 1, 2014.</w:t>
      </w:r>
      <w:r w:rsidRPr="003F5FD2">
        <w:rPr>
          <w:sz w:val="24"/>
        </w:rPr>
        <w:t xml:space="preserve">  </w:t>
      </w:r>
    </w:p>
    <w:p w:rsidR="00CD45AA" w:rsidRPr="003F5FD2" w:rsidRDefault="00CD45AA" w:rsidP="00CD45AA">
      <w:pPr>
        <w:spacing w:line="384" w:lineRule="auto"/>
        <w:ind w:left="1440" w:hanging="1440"/>
        <w:rPr>
          <w:sz w:val="24"/>
        </w:rPr>
        <w:sectPr w:rsidR="00CD45AA" w:rsidRPr="003F5FD2">
          <w:type w:val="continuous"/>
          <w:pgSz w:w="12240" w:h="15840"/>
          <w:pgMar w:top="1080" w:right="1800" w:bottom="1080" w:left="1800" w:header="720" w:footer="720" w:gutter="0"/>
          <w:lnNumType w:countBy="1" w:restart="newSection"/>
          <w:cols w:space="720"/>
          <w:docGrid w:linePitch="360"/>
        </w:sectPr>
      </w:pPr>
      <w:r w:rsidRPr="003F5FD2">
        <w:rPr>
          <w:b/>
          <w:caps/>
          <w:sz w:val="24"/>
        </w:rPr>
        <w:t>Section 5.</w:t>
      </w:r>
      <w:r w:rsidRPr="003F5FD2">
        <w:rPr>
          <w:sz w:val="24"/>
        </w:rPr>
        <w:t xml:space="preserve"> </w:t>
      </w:r>
      <w:r w:rsidRPr="003F5FD2">
        <w:rPr>
          <w:sz w:val="24"/>
        </w:rPr>
        <w:tab/>
        <w:t>All laws in conflict with this legislation are hereby declared null and void.</w:t>
      </w:r>
    </w:p>
    <w:p w:rsidR="00CD45AA" w:rsidRPr="003F5FD2" w:rsidRDefault="00CD45AA" w:rsidP="00CD45AA">
      <w:pPr>
        <w:pStyle w:val="z-TopofForm"/>
        <w:ind w:left="1440" w:hanging="1440"/>
        <w:rPr>
          <w:i/>
          <w:sz w:val="22"/>
        </w:rPr>
      </w:pPr>
      <w:r w:rsidRPr="003F5FD2">
        <w:rPr>
          <w:i/>
          <w:sz w:val="22"/>
        </w:rPr>
        <w:lastRenderedPageBreak/>
        <w:t>Introduced for Congressional Debate by</w:t>
      </w:r>
      <w:r>
        <w:rPr>
          <w:i/>
          <w:sz w:val="22"/>
        </w:rPr>
        <w:t xml:space="preserve"> Cypress Lakes High School</w:t>
      </w:r>
    </w:p>
    <w:p w:rsidR="00CD45AA" w:rsidRDefault="00CD45AA">
      <w:r>
        <w:br w:type="page"/>
      </w:r>
    </w:p>
    <w:p w:rsidR="00CD45AA" w:rsidRPr="003F5FD2" w:rsidRDefault="00CD45AA" w:rsidP="00CD45AA">
      <w:pPr>
        <w:jc w:val="center"/>
        <w:rPr>
          <w:b/>
          <w:sz w:val="36"/>
        </w:rPr>
      </w:pPr>
      <w:r>
        <w:rPr>
          <w:b/>
          <w:sz w:val="36"/>
        </w:rPr>
        <w:lastRenderedPageBreak/>
        <w:t xml:space="preserve">TFA Fall 2013 Item 11. </w:t>
      </w:r>
      <w:r w:rsidRPr="003F5FD2">
        <w:rPr>
          <w:b/>
          <w:sz w:val="36"/>
        </w:rPr>
        <w:t xml:space="preserve">A Bill to </w:t>
      </w:r>
      <w:r>
        <w:rPr>
          <w:b/>
          <w:sz w:val="36"/>
        </w:rPr>
        <w:t>Remove</w:t>
      </w:r>
      <w:r w:rsidRPr="003F5FD2">
        <w:rPr>
          <w:b/>
          <w:sz w:val="36"/>
        </w:rPr>
        <w:t xml:space="preserve"> </w:t>
      </w:r>
      <w:r>
        <w:rPr>
          <w:b/>
          <w:sz w:val="36"/>
        </w:rPr>
        <w:t>the</w:t>
      </w:r>
      <w:r w:rsidRPr="003F5FD2">
        <w:rPr>
          <w:b/>
          <w:sz w:val="36"/>
        </w:rPr>
        <w:t xml:space="preserve"> </w:t>
      </w:r>
      <w:r>
        <w:rPr>
          <w:b/>
          <w:sz w:val="36"/>
        </w:rPr>
        <w:t xml:space="preserve">Public Safety Clause from the Miranda Rule </w:t>
      </w:r>
    </w:p>
    <w:p w:rsidR="00CD45AA" w:rsidRPr="003F5FD2" w:rsidRDefault="00CD45AA" w:rsidP="00CD45AA">
      <w:pPr>
        <w:ind w:left="720"/>
      </w:pPr>
    </w:p>
    <w:p w:rsidR="00CD45AA" w:rsidRPr="003F5FD2" w:rsidRDefault="00CD45AA" w:rsidP="00CD45AA">
      <w:pPr>
        <w:spacing w:line="384" w:lineRule="auto"/>
        <w:ind w:left="1440" w:hanging="1440"/>
        <w:rPr>
          <w:caps/>
        </w:rPr>
        <w:sectPr w:rsidR="00CD45AA" w:rsidRPr="003F5FD2">
          <w:type w:val="continuous"/>
          <w:pgSz w:w="12240" w:h="15840"/>
          <w:pgMar w:top="1080" w:right="1080" w:bottom="1080" w:left="1800" w:header="720" w:footer="720" w:gutter="0"/>
          <w:cols w:space="720"/>
          <w:docGrid w:linePitch="360"/>
        </w:sectPr>
      </w:pPr>
    </w:p>
    <w:p w:rsidR="00CD45AA" w:rsidRPr="003F5FD2" w:rsidRDefault="00CD45AA" w:rsidP="00CD45AA">
      <w:pPr>
        <w:spacing w:line="384" w:lineRule="auto"/>
        <w:ind w:left="1440" w:hanging="1440"/>
        <w:rPr>
          <w:caps/>
          <w:sz w:val="24"/>
        </w:rPr>
      </w:pPr>
      <w:r w:rsidRPr="003F5FD2">
        <w:rPr>
          <w:caps/>
          <w:sz w:val="24"/>
        </w:rPr>
        <w:lastRenderedPageBreak/>
        <w:t>BE IT ENACTED BY THE CONGRESS HERE ASSEMBLED THAT:</w:t>
      </w:r>
    </w:p>
    <w:p w:rsidR="00CD45AA" w:rsidRPr="003F5FD2" w:rsidRDefault="00CD45AA" w:rsidP="00CD45AA">
      <w:pPr>
        <w:spacing w:line="480" w:lineRule="auto"/>
        <w:ind w:left="1440" w:hanging="1440"/>
        <w:rPr>
          <w:sz w:val="24"/>
        </w:rPr>
      </w:pPr>
      <w:r w:rsidRPr="003F5FD2">
        <w:rPr>
          <w:b/>
          <w:caps/>
          <w:sz w:val="24"/>
        </w:rPr>
        <w:t>Section 1</w:t>
      </w:r>
      <w:r w:rsidRPr="003F5FD2">
        <w:rPr>
          <w:sz w:val="24"/>
        </w:rPr>
        <w:t>.</w:t>
      </w:r>
      <w:r w:rsidRPr="003F5FD2">
        <w:rPr>
          <w:sz w:val="24"/>
        </w:rPr>
        <w:tab/>
      </w:r>
      <w:r>
        <w:rPr>
          <w:sz w:val="24"/>
        </w:rPr>
        <w:t>The Public Safety clause of the Miranda rule shall be removed to provide all detained people with Miranda rights.</w:t>
      </w:r>
    </w:p>
    <w:p w:rsidR="00CD45AA" w:rsidRPr="003F5FD2" w:rsidRDefault="00CD45AA" w:rsidP="00CD45AA">
      <w:pPr>
        <w:spacing w:line="480" w:lineRule="auto"/>
        <w:ind w:left="1440" w:hanging="1440"/>
        <w:rPr>
          <w:sz w:val="24"/>
        </w:rPr>
      </w:pPr>
      <w:r w:rsidRPr="003F5FD2">
        <w:rPr>
          <w:b/>
          <w:caps/>
          <w:sz w:val="24"/>
        </w:rPr>
        <w:t>Section 2</w:t>
      </w:r>
      <w:r w:rsidRPr="003F5FD2">
        <w:rPr>
          <w:sz w:val="24"/>
        </w:rPr>
        <w:t>.</w:t>
      </w:r>
      <w:r w:rsidRPr="003F5FD2">
        <w:rPr>
          <w:sz w:val="24"/>
        </w:rPr>
        <w:tab/>
      </w:r>
      <w:r>
        <w:rPr>
          <w:sz w:val="24"/>
        </w:rPr>
        <w:t xml:space="preserve">Miranda rights shall be defined as </w:t>
      </w:r>
      <w:r w:rsidRPr="00D91345">
        <w:rPr>
          <w:sz w:val="24"/>
        </w:rPr>
        <w:t>legal requirement that a criminal suspect shall be told of standing constitutional rights before interrogation.</w:t>
      </w:r>
    </w:p>
    <w:p w:rsidR="00CD45AA" w:rsidRPr="003F5FD2" w:rsidRDefault="00CD45AA" w:rsidP="00CD45AA">
      <w:pPr>
        <w:spacing w:line="480" w:lineRule="auto"/>
        <w:ind w:left="1440" w:hanging="1440"/>
        <w:rPr>
          <w:sz w:val="24"/>
        </w:rPr>
      </w:pPr>
      <w:r w:rsidRPr="003F5FD2">
        <w:rPr>
          <w:b/>
          <w:caps/>
          <w:sz w:val="24"/>
        </w:rPr>
        <w:t>Section 3</w:t>
      </w:r>
      <w:r w:rsidRPr="003F5FD2">
        <w:rPr>
          <w:b/>
          <w:sz w:val="24"/>
        </w:rPr>
        <w:t>.</w:t>
      </w:r>
      <w:r w:rsidRPr="003F5FD2">
        <w:rPr>
          <w:sz w:val="24"/>
        </w:rPr>
        <w:tab/>
      </w:r>
      <w:r>
        <w:rPr>
          <w:sz w:val="24"/>
        </w:rPr>
        <w:t>All domestic law enforcement organizations will provide all suspects with Miranda Rights</w:t>
      </w:r>
      <w:r w:rsidRPr="003F5FD2">
        <w:rPr>
          <w:sz w:val="24"/>
        </w:rPr>
        <w:t>.</w:t>
      </w:r>
    </w:p>
    <w:p w:rsidR="00CD45AA" w:rsidRPr="003F5FD2" w:rsidRDefault="00CD45AA" w:rsidP="00CD45AA">
      <w:pPr>
        <w:spacing w:line="384" w:lineRule="auto"/>
        <w:ind w:left="1440" w:hanging="1440"/>
        <w:rPr>
          <w:sz w:val="24"/>
        </w:rPr>
      </w:pPr>
      <w:r w:rsidRPr="003F5FD2">
        <w:rPr>
          <w:b/>
          <w:sz w:val="24"/>
        </w:rPr>
        <w:t>SECTION 4.</w:t>
      </w:r>
      <w:r w:rsidRPr="003F5FD2">
        <w:rPr>
          <w:b/>
          <w:sz w:val="24"/>
        </w:rPr>
        <w:tab/>
      </w:r>
      <w:r>
        <w:rPr>
          <w:sz w:val="24"/>
        </w:rPr>
        <w:t xml:space="preserve">Removal of Public Safety clause must occur by June 2014 </w:t>
      </w:r>
      <w:r w:rsidRPr="003F5FD2">
        <w:rPr>
          <w:sz w:val="24"/>
        </w:rPr>
        <w:t xml:space="preserve"> </w:t>
      </w:r>
    </w:p>
    <w:p w:rsidR="00CD45AA" w:rsidRPr="003F5FD2" w:rsidRDefault="00CD45AA" w:rsidP="00CD45AA">
      <w:pPr>
        <w:spacing w:line="384" w:lineRule="auto"/>
        <w:ind w:left="1440" w:hanging="1440"/>
        <w:rPr>
          <w:sz w:val="24"/>
        </w:rPr>
        <w:sectPr w:rsidR="00CD45AA" w:rsidRPr="003F5FD2">
          <w:type w:val="continuous"/>
          <w:pgSz w:w="12240" w:h="15840"/>
          <w:pgMar w:top="1080" w:right="1800" w:bottom="1080" w:left="1800" w:header="720" w:footer="720" w:gutter="0"/>
          <w:lnNumType w:countBy="1" w:restart="newSection"/>
          <w:cols w:space="720"/>
          <w:docGrid w:linePitch="360"/>
        </w:sectPr>
      </w:pPr>
      <w:r w:rsidRPr="003F5FD2">
        <w:rPr>
          <w:b/>
          <w:caps/>
          <w:sz w:val="24"/>
        </w:rPr>
        <w:t>Section 5.</w:t>
      </w:r>
      <w:r w:rsidRPr="003F5FD2">
        <w:rPr>
          <w:sz w:val="24"/>
        </w:rPr>
        <w:t xml:space="preserve"> </w:t>
      </w:r>
      <w:r w:rsidRPr="003F5FD2">
        <w:rPr>
          <w:sz w:val="24"/>
        </w:rPr>
        <w:tab/>
        <w:t>All laws in conflict with this legislation are hereby declared null and void.</w:t>
      </w:r>
    </w:p>
    <w:p w:rsidR="00CD45AA" w:rsidRDefault="00CD45AA" w:rsidP="00CD45AA">
      <w:pPr>
        <w:pStyle w:val="z-TopofForm"/>
        <w:ind w:left="1440" w:hanging="1440"/>
        <w:rPr>
          <w:i/>
          <w:sz w:val="22"/>
        </w:rPr>
      </w:pPr>
      <w:r w:rsidRPr="003F5FD2">
        <w:rPr>
          <w:i/>
          <w:sz w:val="22"/>
        </w:rPr>
        <w:lastRenderedPageBreak/>
        <w:t>Introduced for Congressional Debate by</w:t>
      </w:r>
      <w:r>
        <w:rPr>
          <w:i/>
          <w:sz w:val="22"/>
        </w:rPr>
        <w:t xml:space="preserve"> </w:t>
      </w:r>
      <w:smartTag w:uri="urn:schemas-microsoft-com:office:smarttags" w:element="PlaceName">
        <w:r>
          <w:rPr>
            <w:i/>
            <w:sz w:val="22"/>
          </w:rPr>
          <w:t>Bellaire</w:t>
        </w:r>
      </w:smartTag>
      <w:r>
        <w:rPr>
          <w:i/>
          <w:sz w:val="22"/>
        </w:rPr>
        <w:t xml:space="preserve"> High School</w:t>
      </w:r>
    </w:p>
    <w:p w:rsidR="00CD45AA" w:rsidRPr="003F5FD2" w:rsidRDefault="00CD45AA" w:rsidP="00CD45AA">
      <w:pPr>
        <w:pStyle w:val="z-TopofForm"/>
        <w:ind w:left="1440" w:hanging="1440"/>
        <w:rPr>
          <w:i/>
          <w:sz w:val="22"/>
        </w:rPr>
      </w:pPr>
    </w:p>
    <w:p w:rsidR="00CD45AA" w:rsidRPr="003F5FD2" w:rsidRDefault="00CD45AA" w:rsidP="00CD45AA">
      <w:pPr>
        <w:pStyle w:val="z-TopofForm"/>
        <w:ind w:left="1440" w:hanging="1440"/>
        <w:rPr>
          <w:i/>
          <w:sz w:val="22"/>
        </w:rPr>
      </w:pPr>
    </w:p>
    <w:p w:rsidR="00CD45AA" w:rsidRDefault="00CD45AA">
      <w:r>
        <w:br w:type="page"/>
      </w:r>
    </w:p>
    <w:p w:rsidR="00CD45AA" w:rsidRPr="009D1383" w:rsidRDefault="00CD45AA" w:rsidP="00CD45AA">
      <w:pPr>
        <w:pStyle w:val="Heading1"/>
        <w:jc w:val="center"/>
        <w:rPr>
          <w:sz w:val="36"/>
        </w:rPr>
      </w:pPr>
      <w:r>
        <w:rPr>
          <w:sz w:val="36"/>
        </w:rPr>
        <w:lastRenderedPageBreak/>
        <w:t xml:space="preserve">TFA Fall 2013 Item 12. </w:t>
      </w:r>
      <w:r w:rsidRPr="009D1383">
        <w:rPr>
          <w:sz w:val="36"/>
        </w:rPr>
        <w:t xml:space="preserve">A Resolution to </w:t>
      </w:r>
      <w:r>
        <w:rPr>
          <w:sz w:val="36"/>
        </w:rPr>
        <w:t xml:space="preserve">Eliminate Agriculture Subsidies </w:t>
      </w:r>
      <w:r w:rsidRPr="009D1383">
        <w:rPr>
          <w:sz w:val="36"/>
        </w:rPr>
        <w:t xml:space="preserve">to </w:t>
      </w:r>
      <w:r>
        <w:rPr>
          <w:sz w:val="36"/>
        </w:rPr>
        <w:t>Concentrated Animal Feeding Operations</w:t>
      </w:r>
    </w:p>
    <w:p w:rsidR="00CD45AA" w:rsidRPr="009D1383" w:rsidRDefault="00CD45AA" w:rsidP="00CD45AA">
      <w:pPr>
        <w:pStyle w:val="z-TopofForm"/>
        <w:jc w:val="center"/>
        <w:rPr>
          <w:sz w:val="28"/>
        </w:rPr>
      </w:pPr>
    </w:p>
    <w:p w:rsidR="00CD45AA" w:rsidRPr="009D1383" w:rsidRDefault="00CD45AA" w:rsidP="00CD45AA">
      <w:pPr>
        <w:pStyle w:val="z-TopofForm"/>
        <w:spacing w:line="480" w:lineRule="auto"/>
        <w:rPr>
          <w:b/>
        </w:rPr>
        <w:sectPr w:rsidR="00CD45AA" w:rsidRPr="009D1383">
          <w:footerReference w:type="default" r:id="rId13"/>
          <w:type w:val="continuous"/>
          <w:pgSz w:w="12240" w:h="15840"/>
          <w:pgMar w:top="1080" w:right="1080" w:bottom="1080" w:left="1800" w:header="720" w:footer="720" w:gutter="0"/>
          <w:cols w:space="720"/>
          <w:docGrid w:linePitch="360"/>
        </w:sectPr>
      </w:pPr>
    </w:p>
    <w:p w:rsidR="00CD45AA" w:rsidRDefault="00CD45AA" w:rsidP="00CD45AA">
      <w:pPr>
        <w:spacing w:line="360" w:lineRule="auto"/>
        <w:ind w:left="1440" w:hanging="1440"/>
        <w:rPr>
          <w:sz w:val="24"/>
        </w:rPr>
      </w:pPr>
      <w:r w:rsidRPr="009D1383">
        <w:rPr>
          <w:b/>
          <w:sz w:val="24"/>
        </w:rPr>
        <w:lastRenderedPageBreak/>
        <w:t>WHEREAS</w:t>
      </w:r>
      <w:r w:rsidRPr="009D1383">
        <w:rPr>
          <w:sz w:val="24"/>
        </w:rPr>
        <w:t>,</w:t>
      </w:r>
      <w:r w:rsidRPr="009D1383">
        <w:rPr>
          <w:sz w:val="24"/>
        </w:rPr>
        <w:tab/>
      </w:r>
      <w:r>
        <w:rPr>
          <w:sz w:val="24"/>
        </w:rPr>
        <w:t>Animals are being tortured in concentrated animal feeding operations throughout the United States; and</w:t>
      </w:r>
    </w:p>
    <w:p w:rsidR="00CD45AA" w:rsidRPr="009D1383" w:rsidRDefault="00CD45AA" w:rsidP="00CD45AA">
      <w:pPr>
        <w:spacing w:line="360" w:lineRule="auto"/>
        <w:ind w:left="1440" w:hanging="1440"/>
        <w:rPr>
          <w:sz w:val="24"/>
        </w:rPr>
      </w:pPr>
      <w:r w:rsidRPr="009D1383">
        <w:rPr>
          <w:b/>
          <w:sz w:val="24"/>
        </w:rPr>
        <w:t>WHEREAS</w:t>
      </w:r>
      <w:r w:rsidRPr="009D1383">
        <w:rPr>
          <w:sz w:val="24"/>
        </w:rPr>
        <w:t>,</w:t>
      </w:r>
      <w:r w:rsidRPr="009D1383">
        <w:rPr>
          <w:sz w:val="24"/>
        </w:rPr>
        <w:tab/>
      </w:r>
      <w:r>
        <w:rPr>
          <w:sz w:val="24"/>
        </w:rPr>
        <w:t>Animals are forced to live in their own feces, urine, vomit, and even amid the corpses of other animals</w:t>
      </w:r>
      <w:r w:rsidRPr="009D1383">
        <w:rPr>
          <w:sz w:val="24"/>
        </w:rPr>
        <w:t>; and</w:t>
      </w:r>
    </w:p>
    <w:p w:rsidR="00CD45AA" w:rsidRPr="009D1383" w:rsidRDefault="00CD45AA" w:rsidP="00CD45AA">
      <w:pPr>
        <w:spacing w:line="360" w:lineRule="auto"/>
        <w:ind w:left="1440" w:hanging="1440"/>
        <w:rPr>
          <w:sz w:val="24"/>
        </w:rPr>
      </w:pPr>
      <w:r>
        <w:rPr>
          <w:b/>
          <w:sz w:val="24"/>
        </w:rPr>
        <w:t xml:space="preserve">WHEREAS, </w:t>
      </w:r>
      <w:r>
        <w:rPr>
          <w:b/>
          <w:sz w:val="24"/>
        </w:rPr>
        <w:tab/>
      </w:r>
      <w:r>
        <w:rPr>
          <w:sz w:val="24"/>
        </w:rPr>
        <w:t>These feeding operations result in unsanitary situations which harm U.S. consumers;</w:t>
      </w:r>
      <w:r w:rsidRPr="009D1383">
        <w:rPr>
          <w:sz w:val="24"/>
        </w:rPr>
        <w:t xml:space="preserve"> and</w:t>
      </w:r>
    </w:p>
    <w:p w:rsidR="00CD45AA" w:rsidRPr="009D1383" w:rsidRDefault="00CD45AA" w:rsidP="00CD45AA">
      <w:pPr>
        <w:spacing w:line="360" w:lineRule="auto"/>
        <w:ind w:left="1440" w:hanging="1440"/>
        <w:rPr>
          <w:sz w:val="24"/>
        </w:rPr>
      </w:pPr>
      <w:r w:rsidRPr="009D1383">
        <w:rPr>
          <w:b/>
          <w:sz w:val="24"/>
        </w:rPr>
        <w:t>WHEREAS</w:t>
      </w:r>
      <w:r w:rsidRPr="009D1383">
        <w:rPr>
          <w:sz w:val="24"/>
        </w:rPr>
        <w:t>,</w:t>
      </w:r>
      <w:r w:rsidRPr="009D1383">
        <w:rPr>
          <w:b/>
          <w:bCs/>
          <w:sz w:val="24"/>
        </w:rPr>
        <w:tab/>
      </w:r>
      <w:r>
        <w:rPr>
          <w:sz w:val="24"/>
        </w:rPr>
        <w:t>The suffering of sentient non-humans is morally the same, the species barrier does not justify discrimination</w:t>
      </w:r>
      <w:r w:rsidRPr="009D1383">
        <w:rPr>
          <w:sz w:val="24"/>
        </w:rPr>
        <w:t>; now, therefore, be it</w:t>
      </w:r>
    </w:p>
    <w:p w:rsidR="00CD45AA" w:rsidRDefault="00CD45AA" w:rsidP="00CD45AA">
      <w:pPr>
        <w:spacing w:line="360" w:lineRule="auto"/>
        <w:ind w:left="1440" w:hanging="1440"/>
        <w:rPr>
          <w:sz w:val="24"/>
        </w:rPr>
      </w:pPr>
      <w:r w:rsidRPr="009D1383">
        <w:rPr>
          <w:b/>
          <w:bCs/>
          <w:sz w:val="24"/>
        </w:rPr>
        <w:t>RESOLVED,</w:t>
      </w:r>
      <w:r w:rsidRPr="009D1383">
        <w:rPr>
          <w:sz w:val="24"/>
        </w:rPr>
        <w:tab/>
        <w:t xml:space="preserve">That the Congress here assembled </w:t>
      </w:r>
      <w:r>
        <w:rPr>
          <w:sz w:val="24"/>
        </w:rPr>
        <w:t>should eliminate all of the United States agricultural subsidies for concentrated animal feeding operations.</w:t>
      </w:r>
    </w:p>
    <w:p w:rsidR="00CD45AA" w:rsidRPr="009D1383" w:rsidRDefault="00CD45AA" w:rsidP="00CD45AA">
      <w:pPr>
        <w:spacing w:line="360" w:lineRule="auto"/>
        <w:ind w:left="1440" w:hanging="1440"/>
        <w:rPr>
          <w:sz w:val="24"/>
        </w:rPr>
        <w:sectPr w:rsidR="00CD45AA" w:rsidRPr="009D1383">
          <w:type w:val="continuous"/>
          <w:pgSz w:w="12240" w:h="15840"/>
          <w:pgMar w:top="1080" w:right="1800" w:bottom="1080" w:left="1800" w:header="720" w:footer="720" w:gutter="0"/>
          <w:lnNumType w:countBy="1" w:restart="newSection"/>
          <w:cols w:space="720"/>
          <w:docGrid w:linePitch="360"/>
        </w:sectPr>
      </w:pPr>
    </w:p>
    <w:p w:rsidR="00CD45AA" w:rsidRDefault="00CD45AA" w:rsidP="00CD45AA">
      <w:pPr>
        <w:pStyle w:val="z-TopofForm"/>
        <w:ind w:left="1440" w:hanging="1440"/>
        <w:rPr>
          <w:i/>
          <w:sz w:val="22"/>
        </w:rPr>
      </w:pPr>
    </w:p>
    <w:p w:rsidR="00CD45AA" w:rsidRDefault="00CD45AA" w:rsidP="00CD45AA">
      <w:pPr>
        <w:pStyle w:val="z-TopofForm"/>
        <w:ind w:left="1440" w:hanging="1440"/>
        <w:rPr>
          <w:i/>
          <w:sz w:val="22"/>
        </w:rPr>
      </w:pPr>
      <w:r w:rsidRPr="009D1383">
        <w:rPr>
          <w:i/>
          <w:sz w:val="22"/>
        </w:rPr>
        <w:t xml:space="preserve">Introduced for Congressional Debate by </w:t>
      </w:r>
      <w:r>
        <w:rPr>
          <w:i/>
          <w:sz w:val="22"/>
        </w:rPr>
        <w:t>Hendrickson High School.</w:t>
      </w:r>
    </w:p>
    <w:p w:rsidR="00CD45AA" w:rsidRPr="009D1383" w:rsidRDefault="00CD45AA" w:rsidP="00CD45AA">
      <w:pPr>
        <w:pStyle w:val="z-TopofForm"/>
        <w:ind w:left="1440" w:hanging="1440"/>
        <w:rPr>
          <w:i/>
          <w:sz w:val="22"/>
        </w:rPr>
      </w:pPr>
    </w:p>
    <w:p w:rsidR="004758B1" w:rsidRDefault="004758B1">
      <w:r>
        <w:br w:type="page"/>
      </w:r>
    </w:p>
    <w:p w:rsidR="004758B1" w:rsidRDefault="004758B1" w:rsidP="004758B1">
      <w:pPr>
        <w:pStyle w:val="Heading1"/>
        <w:jc w:val="center"/>
        <w:rPr>
          <w:sz w:val="36"/>
        </w:rPr>
      </w:pPr>
      <w:r>
        <w:rPr>
          <w:sz w:val="36"/>
        </w:rPr>
        <w:lastRenderedPageBreak/>
        <w:t xml:space="preserve">TFA Fall 2013 Item 13. A Resolution to Amend the </w:t>
      </w:r>
      <w:r>
        <w:rPr>
          <w:sz w:val="36"/>
        </w:rPr>
        <w:br/>
        <w:t>Renewable Fuel Standards Act</w:t>
      </w:r>
    </w:p>
    <w:p w:rsidR="004758B1" w:rsidRPr="004758B1" w:rsidRDefault="004758B1" w:rsidP="004758B1"/>
    <w:p w:rsidR="004758B1" w:rsidRDefault="004758B1" w:rsidP="004758B1">
      <w:pPr>
        <w:pStyle w:val="z-BottomofForm"/>
      </w:pPr>
      <w:r>
        <w:t>Bottom of Form</w:t>
      </w:r>
    </w:p>
    <w:p w:rsidR="004758B1" w:rsidRDefault="004758B1" w:rsidP="004758B1">
      <w:pPr>
        <w:spacing w:line="480" w:lineRule="auto"/>
        <w:rPr>
          <w:b/>
          <w:sz w:val="24"/>
        </w:rPr>
        <w:sectPr w:rsidR="004758B1" w:rsidSect="004758B1">
          <w:type w:val="continuous"/>
          <w:pgSz w:w="12240" w:h="15840"/>
          <w:pgMar w:top="1080" w:right="1080" w:bottom="1080" w:left="1800" w:header="720" w:footer="720" w:gutter="0"/>
          <w:cols w:space="720"/>
        </w:sectPr>
      </w:pPr>
    </w:p>
    <w:p w:rsidR="004758B1" w:rsidRDefault="004758B1" w:rsidP="004758B1">
      <w:pPr>
        <w:spacing w:line="360" w:lineRule="auto"/>
        <w:ind w:left="1440" w:hanging="1440"/>
        <w:rPr>
          <w:sz w:val="24"/>
        </w:rPr>
      </w:pPr>
      <w:r>
        <w:rPr>
          <w:b/>
          <w:sz w:val="24"/>
        </w:rPr>
        <w:lastRenderedPageBreak/>
        <w:t>WHEREAS</w:t>
      </w:r>
      <w:r>
        <w:rPr>
          <w:sz w:val="24"/>
        </w:rPr>
        <w:t>,</w:t>
      </w:r>
      <w:r>
        <w:rPr>
          <w:sz w:val="24"/>
        </w:rPr>
        <w:tab/>
        <w:t>Corn is a crucial component of the American food supply, both as an agricultural product and as animal feed; and</w:t>
      </w:r>
    </w:p>
    <w:p w:rsidR="004758B1" w:rsidRDefault="004758B1" w:rsidP="004758B1">
      <w:pPr>
        <w:spacing w:line="360" w:lineRule="auto"/>
        <w:ind w:left="1440" w:hanging="1440"/>
        <w:rPr>
          <w:sz w:val="24"/>
        </w:rPr>
      </w:pPr>
      <w:r>
        <w:rPr>
          <w:b/>
          <w:sz w:val="24"/>
        </w:rPr>
        <w:t>WHEREAS</w:t>
      </w:r>
      <w:r>
        <w:rPr>
          <w:sz w:val="24"/>
        </w:rPr>
        <w:t>,</w:t>
      </w:r>
      <w:r>
        <w:rPr>
          <w:sz w:val="24"/>
        </w:rPr>
        <w:tab/>
        <w:t>Recent drought years have led to decreased corn crops; and</w:t>
      </w:r>
    </w:p>
    <w:p w:rsidR="004758B1" w:rsidRDefault="004758B1" w:rsidP="004758B1">
      <w:pPr>
        <w:spacing w:line="360" w:lineRule="auto"/>
        <w:ind w:left="1440" w:hanging="1440"/>
        <w:rPr>
          <w:sz w:val="24"/>
        </w:rPr>
      </w:pPr>
      <w:r>
        <w:rPr>
          <w:b/>
          <w:sz w:val="24"/>
        </w:rPr>
        <w:t>WHEREAS</w:t>
      </w:r>
      <w:r>
        <w:rPr>
          <w:sz w:val="24"/>
        </w:rPr>
        <w:t>,</w:t>
      </w:r>
      <w:r>
        <w:rPr>
          <w:sz w:val="24"/>
        </w:rPr>
        <w:tab/>
        <w:t>Federal Renewable Fuel Standards (RFS) sets requirements which result in 40% of the U.S. corn crop being reserved for the production of ethanol; and</w:t>
      </w:r>
    </w:p>
    <w:p w:rsidR="004758B1" w:rsidRDefault="004758B1" w:rsidP="004758B1">
      <w:pPr>
        <w:spacing w:line="360" w:lineRule="auto"/>
        <w:ind w:left="1440" w:hanging="1440"/>
        <w:rPr>
          <w:sz w:val="24"/>
        </w:rPr>
      </w:pPr>
      <w:r>
        <w:rPr>
          <w:b/>
          <w:sz w:val="24"/>
        </w:rPr>
        <w:t>WHEREAS</w:t>
      </w:r>
      <w:r>
        <w:rPr>
          <w:sz w:val="24"/>
        </w:rPr>
        <w:t>,</w:t>
      </w:r>
      <w:r>
        <w:rPr>
          <w:b/>
          <w:bCs/>
          <w:sz w:val="24"/>
        </w:rPr>
        <w:tab/>
      </w:r>
      <w:r>
        <w:rPr>
          <w:bCs/>
          <w:sz w:val="24"/>
        </w:rPr>
        <w:t>Insufficient corn supply for agriculture leads to increased food prices</w:t>
      </w:r>
      <w:r>
        <w:rPr>
          <w:sz w:val="24"/>
        </w:rPr>
        <w:t>, be it</w:t>
      </w:r>
    </w:p>
    <w:p w:rsidR="004758B1" w:rsidRDefault="004758B1" w:rsidP="004758B1">
      <w:pPr>
        <w:spacing w:line="360" w:lineRule="auto"/>
        <w:ind w:left="1440" w:hanging="1440"/>
        <w:rPr>
          <w:sz w:val="24"/>
        </w:rPr>
      </w:pPr>
      <w:r>
        <w:rPr>
          <w:b/>
          <w:bCs/>
          <w:sz w:val="24"/>
        </w:rPr>
        <w:t>RESOLVED,</w:t>
      </w:r>
      <w:r>
        <w:rPr>
          <w:sz w:val="24"/>
        </w:rPr>
        <w:tab/>
        <w:t xml:space="preserve">That the Congress here assembled allow RFS percentage to be tied to free market supply and demand, using the Stocks-to-Use ratio.  </w:t>
      </w:r>
    </w:p>
    <w:p w:rsidR="004758B1" w:rsidRDefault="004758B1" w:rsidP="004758B1">
      <w:pPr>
        <w:spacing w:line="360" w:lineRule="auto"/>
        <w:rPr>
          <w:sz w:val="24"/>
        </w:rPr>
        <w:sectPr w:rsidR="004758B1">
          <w:type w:val="continuous"/>
          <w:pgSz w:w="12240" w:h="15840"/>
          <w:pgMar w:top="1080" w:right="1800" w:bottom="1080" w:left="1800" w:header="720" w:footer="720" w:gutter="0"/>
          <w:lnNumType w:countBy="1" w:restart="newSection"/>
          <w:cols w:space="720"/>
        </w:sectPr>
      </w:pPr>
    </w:p>
    <w:p w:rsidR="004758B1" w:rsidRDefault="004758B1" w:rsidP="004758B1">
      <w:pPr>
        <w:rPr>
          <w:rFonts w:ascii="Times New Roman" w:hAnsi="Times New Roman"/>
          <w:sz w:val="24"/>
          <w:szCs w:val="24"/>
        </w:rPr>
      </w:pPr>
    </w:p>
    <w:p w:rsidR="004758B1" w:rsidRPr="004758B1" w:rsidRDefault="004758B1" w:rsidP="004758B1">
      <w:pPr>
        <w:pStyle w:val="z-TopofForm"/>
        <w:rPr>
          <w:i/>
        </w:rPr>
      </w:pPr>
      <w:r w:rsidRPr="004758B1">
        <w:rPr>
          <w:i/>
        </w:rPr>
        <w:t xml:space="preserve">Introduced for Congressional Debate by </w:t>
      </w:r>
      <w:proofErr w:type="spellStart"/>
      <w:r w:rsidRPr="004758B1">
        <w:rPr>
          <w:i/>
        </w:rPr>
        <w:t>Harker</w:t>
      </w:r>
      <w:proofErr w:type="spellEnd"/>
      <w:r w:rsidRPr="004758B1">
        <w:rPr>
          <w:i/>
        </w:rPr>
        <w:t xml:space="preserve"> Heights High School</w:t>
      </w:r>
    </w:p>
    <w:p w:rsidR="004758B1" w:rsidRDefault="004758B1" w:rsidP="004758B1">
      <w:pPr>
        <w:pStyle w:val="z-BottomofForm"/>
      </w:pPr>
      <w:r>
        <w:t>Bottom of Form</w:t>
      </w:r>
    </w:p>
    <w:p w:rsidR="004758B1" w:rsidRDefault="004758B1" w:rsidP="004758B1">
      <w:pPr>
        <w:pStyle w:val="z-BottomofForm"/>
      </w:pPr>
      <w:r>
        <w:t>Bottom of Form</w:t>
      </w:r>
    </w:p>
    <w:p w:rsidR="00CD45AA" w:rsidRDefault="004758B1">
      <w:r>
        <w:br w:type="page"/>
      </w:r>
    </w:p>
    <w:p w:rsidR="00CD45AA" w:rsidRPr="00AC4293" w:rsidRDefault="00CD45AA" w:rsidP="00CD45AA">
      <w:pPr>
        <w:pStyle w:val="Heading1"/>
        <w:jc w:val="center"/>
        <w:rPr>
          <w:sz w:val="28"/>
          <w:szCs w:val="28"/>
        </w:rPr>
      </w:pPr>
      <w:r>
        <w:rPr>
          <w:sz w:val="28"/>
          <w:szCs w:val="28"/>
        </w:rPr>
        <w:lastRenderedPageBreak/>
        <w:t>TFA Fall 2013 Item 14.</w:t>
      </w:r>
      <w:r w:rsidRPr="00AC4293">
        <w:rPr>
          <w:sz w:val="28"/>
          <w:szCs w:val="28"/>
        </w:rPr>
        <w:t xml:space="preserve"> A Resolution to </w:t>
      </w:r>
      <w:r>
        <w:rPr>
          <w:sz w:val="28"/>
          <w:szCs w:val="28"/>
        </w:rPr>
        <w:t>Repeal the US Trade Agreement with ASEAN</w:t>
      </w:r>
    </w:p>
    <w:p w:rsidR="00CD45AA" w:rsidRPr="00AC4293" w:rsidRDefault="00CD45AA" w:rsidP="00CD45AA">
      <w:pPr>
        <w:pStyle w:val="z-TopofForm"/>
        <w:jc w:val="center"/>
        <w:rPr>
          <w:sz w:val="28"/>
          <w:szCs w:val="28"/>
        </w:rPr>
      </w:pPr>
    </w:p>
    <w:p w:rsidR="00CD45AA" w:rsidRPr="009D1383" w:rsidRDefault="00CD45AA" w:rsidP="00CD45AA">
      <w:pPr>
        <w:pStyle w:val="z-TopofForm"/>
        <w:spacing w:line="480" w:lineRule="auto"/>
        <w:rPr>
          <w:b/>
        </w:rPr>
        <w:sectPr w:rsidR="00CD45AA" w:rsidRPr="009D1383">
          <w:footerReference w:type="default" r:id="rId14"/>
          <w:type w:val="continuous"/>
          <w:pgSz w:w="12240" w:h="15840"/>
          <w:pgMar w:top="1080" w:right="1080" w:bottom="1080" w:left="1800" w:header="720" w:footer="720" w:gutter="0"/>
          <w:cols w:space="720"/>
          <w:docGrid w:linePitch="360"/>
        </w:sectPr>
      </w:pPr>
    </w:p>
    <w:p w:rsidR="00CD45AA" w:rsidRPr="009D1383" w:rsidRDefault="00CD45AA" w:rsidP="00CD45AA">
      <w:pPr>
        <w:spacing w:line="360" w:lineRule="auto"/>
        <w:ind w:left="1440" w:hanging="1440"/>
        <w:rPr>
          <w:sz w:val="24"/>
        </w:rPr>
      </w:pPr>
      <w:r w:rsidRPr="009D1383">
        <w:rPr>
          <w:b/>
          <w:sz w:val="24"/>
        </w:rPr>
        <w:lastRenderedPageBreak/>
        <w:t>WHEREAS</w:t>
      </w:r>
      <w:r>
        <w:rPr>
          <w:sz w:val="24"/>
        </w:rPr>
        <w:t>,</w:t>
      </w:r>
      <w:r>
        <w:rPr>
          <w:sz w:val="24"/>
        </w:rPr>
        <w:tab/>
        <w:t xml:space="preserve">The ASEAN nations continue to experience fragmentation in the organization </w:t>
      </w:r>
      <w:r w:rsidRPr="009D1383">
        <w:rPr>
          <w:sz w:val="24"/>
        </w:rPr>
        <w:t>; and</w:t>
      </w:r>
    </w:p>
    <w:p w:rsidR="00CD45AA" w:rsidRPr="009D1383" w:rsidRDefault="00CD45AA" w:rsidP="00CD45AA">
      <w:pPr>
        <w:spacing w:line="360" w:lineRule="auto"/>
        <w:ind w:left="1440" w:hanging="1440"/>
        <w:rPr>
          <w:sz w:val="24"/>
        </w:rPr>
      </w:pPr>
      <w:r w:rsidRPr="009D1383">
        <w:rPr>
          <w:b/>
          <w:sz w:val="24"/>
        </w:rPr>
        <w:t>WHEREAS</w:t>
      </w:r>
      <w:r>
        <w:rPr>
          <w:sz w:val="24"/>
        </w:rPr>
        <w:t>,</w:t>
      </w:r>
      <w:r>
        <w:rPr>
          <w:sz w:val="24"/>
        </w:rPr>
        <w:tab/>
        <w:t>Products that are made in the nations of ASEAN undermine US based companies by flooding the domestic market with cheaper goods</w:t>
      </w:r>
      <w:r w:rsidRPr="009D1383">
        <w:rPr>
          <w:sz w:val="24"/>
        </w:rPr>
        <w:t>; and</w:t>
      </w:r>
    </w:p>
    <w:p w:rsidR="00CD45AA" w:rsidRPr="009D1383" w:rsidRDefault="00CD45AA" w:rsidP="00CD45AA">
      <w:pPr>
        <w:spacing w:line="360" w:lineRule="auto"/>
        <w:ind w:left="1440" w:hanging="1440"/>
        <w:rPr>
          <w:sz w:val="24"/>
        </w:rPr>
      </w:pPr>
      <w:r w:rsidRPr="009D1383">
        <w:rPr>
          <w:b/>
          <w:sz w:val="24"/>
        </w:rPr>
        <w:t>WHEREAS</w:t>
      </w:r>
      <w:r>
        <w:rPr>
          <w:sz w:val="24"/>
        </w:rPr>
        <w:t>,</w:t>
      </w:r>
      <w:r>
        <w:rPr>
          <w:sz w:val="24"/>
        </w:rPr>
        <w:tab/>
        <w:t>Environmental harms have increased because of the US-ASEAN trade agreement</w:t>
      </w:r>
      <w:r w:rsidRPr="009D1383">
        <w:rPr>
          <w:sz w:val="24"/>
        </w:rPr>
        <w:t>; and</w:t>
      </w:r>
    </w:p>
    <w:p w:rsidR="00CD45AA" w:rsidRDefault="00CD45AA" w:rsidP="00CD45AA">
      <w:pPr>
        <w:spacing w:line="360" w:lineRule="auto"/>
        <w:ind w:left="1440" w:hanging="1440"/>
        <w:rPr>
          <w:sz w:val="24"/>
        </w:rPr>
      </w:pPr>
      <w:r w:rsidRPr="009D1383">
        <w:rPr>
          <w:b/>
          <w:sz w:val="24"/>
        </w:rPr>
        <w:t>WHEREAS</w:t>
      </w:r>
      <w:r w:rsidRPr="009D1383">
        <w:rPr>
          <w:sz w:val="24"/>
        </w:rPr>
        <w:t>,</w:t>
      </w:r>
      <w:r w:rsidRPr="009D1383">
        <w:rPr>
          <w:b/>
          <w:bCs/>
          <w:sz w:val="24"/>
        </w:rPr>
        <w:tab/>
      </w:r>
      <w:r>
        <w:rPr>
          <w:sz w:val="24"/>
        </w:rPr>
        <w:t>China continues to assert its dominance over the ASEAN economic council</w:t>
      </w:r>
      <w:r w:rsidRPr="009D1383">
        <w:rPr>
          <w:sz w:val="24"/>
        </w:rPr>
        <w:t>;</w:t>
      </w:r>
      <w:r>
        <w:rPr>
          <w:sz w:val="24"/>
        </w:rPr>
        <w:t xml:space="preserve"> and</w:t>
      </w:r>
    </w:p>
    <w:p w:rsidR="00CD45AA" w:rsidRPr="009D1383" w:rsidRDefault="00CD45AA" w:rsidP="00CD45AA">
      <w:pPr>
        <w:spacing w:line="360" w:lineRule="auto"/>
        <w:ind w:left="1440" w:hanging="1440"/>
        <w:rPr>
          <w:sz w:val="24"/>
        </w:rPr>
      </w:pPr>
      <w:r>
        <w:rPr>
          <w:b/>
          <w:sz w:val="24"/>
        </w:rPr>
        <w:t xml:space="preserve">WHEREAS, </w:t>
      </w:r>
      <w:r>
        <w:rPr>
          <w:b/>
          <w:sz w:val="24"/>
        </w:rPr>
        <w:tab/>
      </w:r>
      <w:r>
        <w:rPr>
          <w:sz w:val="24"/>
        </w:rPr>
        <w:t xml:space="preserve">The US trade agreement continues to allow China to manipulate American markets </w:t>
      </w:r>
      <w:r w:rsidRPr="009D1383">
        <w:rPr>
          <w:sz w:val="24"/>
        </w:rPr>
        <w:t>now, therefore, be it</w:t>
      </w:r>
    </w:p>
    <w:p w:rsidR="00CD45AA" w:rsidRPr="009D1383" w:rsidRDefault="00CD45AA" w:rsidP="00CD45AA">
      <w:pPr>
        <w:spacing w:line="360" w:lineRule="auto"/>
        <w:ind w:left="1440" w:hanging="1440"/>
        <w:rPr>
          <w:sz w:val="24"/>
        </w:rPr>
      </w:pPr>
      <w:r w:rsidRPr="009D1383">
        <w:rPr>
          <w:b/>
          <w:bCs/>
          <w:sz w:val="24"/>
        </w:rPr>
        <w:t>RESOLVED,</w:t>
      </w:r>
      <w:r>
        <w:rPr>
          <w:sz w:val="24"/>
        </w:rPr>
        <w:tab/>
        <w:t xml:space="preserve">That the US rescind its support for the US-ASEAN Expanded Economic Engagement initiative. </w:t>
      </w:r>
    </w:p>
    <w:p w:rsidR="00CD45AA" w:rsidRPr="009D1383" w:rsidRDefault="00CD45AA" w:rsidP="00CD45AA">
      <w:pPr>
        <w:spacing w:line="360" w:lineRule="auto"/>
        <w:rPr>
          <w:sz w:val="24"/>
        </w:rPr>
        <w:sectPr w:rsidR="00CD45AA" w:rsidRPr="009D1383">
          <w:type w:val="continuous"/>
          <w:pgSz w:w="12240" w:h="15840"/>
          <w:pgMar w:top="1080" w:right="1800" w:bottom="1080" w:left="1800" w:header="720" w:footer="720" w:gutter="0"/>
          <w:lnNumType w:countBy="1" w:restart="newSection"/>
          <w:cols w:space="720"/>
          <w:docGrid w:linePitch="360"/>
        </w:sectPr>
      </w:pPr>
    </w:p>
    <w:p w:rsidR="00CD45AA" w:rsidRPr="004143AE" w:rsidRDefault="00CD45AA" w:rsidP="004143AE">
      <w:pPr>
        <w:pStyle w:val="z-TopofForm"/>
        <w:ind w:left="1440" w:hanging="1440"/>
        <w:rPr>
          <w:i/>
          <w:sz w:val="22"/>
        </w:rPr>
      </w:pPr>
      <w:r w:rsidRPr="009D1383">
        <w:rPr>
          <w:i/>
          <w:sz w:val="22"/>
        </w:rPr>
        <w:lastRenderedPageBreak/>
        <w:t>Introdu</w:t>
      </w:r>
      <w:r>
        <w:rPr>
          <w:i/>
          <w:sz w:val="22"/>
        </w:rPr>
        <w:t>ced for Congressional Debate by The Parish Episcopal School of Dallas</w:t>
      </w:r>
      <w:r>
        <w:br w:type="page"/>
      </w:r>
    </w:p>
    <w:p w:rsidR="00CD45AA" w:rsidRPr="003F5FD2" w:rsidRDefault="00CD45AA" w:rsidP="00CD45AA">
      <w:pPr>
        <w:jc w:val="center"/>
        <w:rPr>
          <w:b/>
          <w:sz w:val="36"/>
        </w:rPr>
      </w:pPr>
      <w:r>
        <w:rPr>
          <w:b/>
          <w:sz w:val="36"/>
        </w:rPr>
        <w:lastRenderedPageBreak/>
        <w:t xml:space="preserve">TFA Fall 2013 Item 15. </w:t>
      </w:r>
      <w:r w:rsidRPr="00CB0F57">
        <w:rPr>
          <w:b/>
          <w:sz w:val="36"/>
        </w:rPr>
        <w:t>A Bill to Raise Excise Taxes on Tobacco Products to Increase Government Revenue</w:t>
      </w:r>
    </w:p>
    <w:p w:rsidR="00CD45AA" w:rsidRPr="003F5FD2" w:rsidRDefault="00CD45AA" w:rsidP="00CD45AA">
      <w:pPr>
        <w:ind w:left="720"/>
      </w:pPr>
    </w:p>
    <w:p w:rsidR="00CD45AA" w:rsidRPr="003F5FD2" w:rsidRDefault="00CD45AA" w:rsidP="00CD45AA">
      <w:pPr>
        <w:spacing w:line="384" w:lineRule="auto"/>
        <w:ind w:left="1440" w:hanging="1440"/>
        <w:rPr>
          <w:caps/>
          <w:sz w:val="24"/>
        </w:rPr>
      </w:pPr>
      <w:r w:rsidRPr="003F5FD2">
        <w:rPr>
          <w:caps/>
          <w:sz w:val="24"/>
        </w:rPr>
        <w:t>BE IT ENACTED BY THE CONGRESS HERE ASSEMBLED THAT:</w:t>
      </w:r>
    </w:p>
    <w:p w:rsidR="00CD45AA" w:rsidRPr="00807F12" w:rsidRDefault="00CD45AA" w:rsidP="00CD45AA">
      <w:pPr>
        <w:spacing w:line="480" w:lineRule="auto"/>
        <w:ind w:left="1440" w:hanging="1440"/>
        <w:rPr>
          <w:sz w:val="24"/>
        </w:rPr>
      </w:pPr>
      <w:r w:rsidRPr="003F5FD2">
        <w:rPr>
          <w:b/>
          <w:caps/>
          <w:sz w:val="24"/>
        </w:rPr>
        <w:t>Section 1</w:t>
      </w:r>
      <w:r>
        <w:rPr>
          <w:sz w:val="24"/>
        </w:rPr>
        <w:t>.</w:t>
      </w:r>
      <w:r>
        <w:rPr>
          <w:sz w:val="24"/>
        </w:rPr>
        <w:tab/>
        <w:t>A federal excise tax of 4% shall be added to the state excise tax on cigarette and tobacco goods.</w:t>
      </w:r>
    </w:p>
    <w:p w:rsidR="00CD45AA" w:rsidRPr="003F5FD2" w:rsidRDefault="00CD45AA" w:rsidP="00CD45AA">
      <w:pPr>
        <w:spacing w:line="480" w:lineRule="auto"/>
        <w:ind w:left="1440" w:hanging="1440"/>
        <w:rPr>
          <w:sz w:val="24"/>
        </w:rPr>
      </w:pPr>
      <w:r w:rsidRPr="003F5FD2">
        <w:rPr>
          <w:b/>
          <w:caps/>
          <w:sz w:val="24"/>
        </w:rPr>
        <w:t>Section 2</w:t>
      </w:r>
      <w:r w:rsidRPr="003F5FD2">
        <w:rPr>
          <w:sz w:val="24"/>
        </w:rPr>
        <w:t>.</w:t>
      </w:r>
      <w:r w:rsidRPr="003F5FD2">
        <w:rPr>
          <w:sz w:val="24"/>
        </w:rPr>
        <w:tab/>
      </w:r>
      <w:r>
        <w:rPr>
          <w:sz w:val="24"/>
        </w:rPr>
        <w:t>Tobacco product shall refer to</w:t>
      </w:r>
      <w:r w:rsidRPr="00054A2A">
        <w:rPr>
          <w:sz w:val="24"/>
        </w:rPr>
        <w:t xml:space="preserve"> any product made or derived from tobacco that is intended for human consumption, i</w:t>
      </w:r>
      <w:r>
        <w:rPr>
          <w:sz w:val="24"/>
        </w:rPr>
        <w:t>ncluding, but not limited to, cigarettes, cigars, chewing tobacco, and smokeless tobacco.</w:t>
      </w:r>
    </w:p>
    <w:p w:rsidR="00CD45AA" w:rsidRPr="003F5FD2" w:rsidRDefault="00CD45AA" w:rsidP="00CD45AA">
      <w:pPr>
        <w:spacing w:line="480" w:lineRule="auto"/>
        <w:ind w:left="1440" w:hanging="1440"/>
        <w:rPr>
          <w:sz w:val="24"/>
        </w:rPr>
      </w:pPr>
      <w:r w:rsidRPr="003F5FD2">
        <w:rPr>
          <w:b/>
          <w:caps/>
          <w:sz w:val="24"/>
        </w:rPr>
        <w:t>Section 3</w:t>
      </w:r>
      <w:r w:rsidRPr="003F5FD2">
        <w:rPr>
          <w:b/>
          <w:sz w:val="24"/>
        </w:rPr>
        <w:t>.</w:t>
      </w:r>
      <w:r>
        <w:rPr>
          <w:sz w:val="24"/>
        </w:rPr>
        <w:tab/>
        <w:t>The FDA will be responsible for collecting the proposed taxes in each state and transferring it to the Federal Government with all deliberate speed.</w:t>
      </w:r>
    </w:p>
    <w:p w:rsidR="00CD45AA" w:rsidRDefault="00CD45AA" w:rsidP="00CD45AA">
      <w:pPr>
        <w:numPr>
          <w:ilvl w:val="0"/>
          <w:numId w:val="5"/>
        </w:numPr>
        <w:spacing w:after="0" w:line="480" w:lineRule="auto"/>
        <w:rPr>
          <w:sz w:val="24"/>
        </w:rPr>
      </w:pPr>
      <w:r>
        <w:rPr>
          <w:sz w:val="24"/>
        </w:rPr>
        <w:t>The resulting government revenue will be used in conjunction to the upkeep of national necessity including but not limited to: infrastructure, education purposes, and economic aid.</w:t>
      </w:r>
    </w:p>
    <w:p w:rsidR="00CD45AA" w:rsidRDefault="00CD45AA" w:rsidP="00CD45AA">
      <w:pPr>
        <w:numPr>
          <w:ilvl w:val="0"/>
          <w:numId w:val="5"/>
        </w:numPr>
        <w:spacing w:after="0" w:line="480" w:lineRule="auto"/>
        <w:rPr>
          <w:sz w:val="24"/>
        </w:rPr>
      </w:pPr>
      <w:r>
        <w:rPr>
          <w:sz w:val="24"/>
        </w:rPr>
        <w:t>Failure of distributers to comply with the FDA will result in fines which shall start at no less than $500.</w:t>
      </w:r>
    </w:p>
    <w:p w:rsidR="00CD45AA" w:rsidRPr="003F5FD2" w:rsidRDefault="00CD45AA" w:rsidP="00CD45AA">
      <w:pPr>
        <w:numPr>
          <w:ilvl w:val="0"/>
          <w:numId w:val="5"/>
        </w:numPr>
        <w:spacing w:after="0" w:line="480" w:lineRule="auto"/>
        <w:rPr>
          <w:sz w:val="24"/>
        </w:rPr>
      </w:pPr>
      <w:r>
        <w:rPr>
          <w:sz w:val="24"/>
        </w:rPr>
        <w:t>Successive offenses will result in increased fines and legal action.</w:t>
      </w:r>
    </w:p>
    <w:p w:rsidR="00CD45AA" w:rsidRPr="003F5FD2" w:rsidRDefault="00CD45AA" w:rsidP="00CD45AA">
      <w:pPr>
        <w:spacing w:line="384" w:lineRule="auto"/>
        <w:ind w:left="1440" w:hanging="1440"/>
        <w:rPr>
          <w:sz w:val="24"/>
        </w:rPr>
      </w:pPr>
      <w:r w:rsidRPr="003F5FD2">
        <w:rPr>
          <w:b/>
          <w:sz w:val="24"/>
        </w:rPr>
        <w:t>SECTION 4.</w:t>
      </w:r>
      <w:r w:rsidRPr="003F5FD2">
        <w:rPr>
          <w:b/>
          <w:sz w:val="24"/>
        </w:rPr>
        <w:tab/>
      </w:r>
      <w:r>
        <w:rPr>
          <w:sz w:val="24"/>
        </w:rPr>
        <w:t>This bill will take effect on January 1</w:t>
      </w:r>
      <w:r w:rsidRPr="00054A2A">
        <w:rPr>
          <w:sz w:val="24"/>
          <w:vertAlign w:val="superscript"/>
        </w:rPr>
        <w:t>st</w:t>
      </w:r>
      <w:r>
        <w:rPr>
          <w:sz w:val="24"/>
        </w:rPr>
        <w:t>, 2015.</w:t>
      </w:r>
    </w:p>
    <w:p w:rsidR="00CD45AA" w:rsidRDefault="00CD45AA" w:rsidP="00CD45AA">
      <w:pPr>
        <w:spacing w:line="384" w:lineRule="auto"/>
        <w:ind w:left="1440" w:hanging="1440"/>
        <w:rPr>
          <w:sz w:val="24"/>
        </w:rPr>
      </w:pPr>
      <w:r w:rsidRPr="003F5FD2">
        <w:rPr>
          <w:b/>
          <w:caps/>
          <w:sz w:val="24"/>
        </w:rPr>
        <w:t>Section 5.</w:t>
      </w:r>
      <w:r w:rsidRPr="003F5FD2">
        <w:rPr>
          <w:sz w:val="24"/>
        </w:rPr>
        <w:t xml:space="preserve"> </w:t>
      </w:r>
      <w:r w:rsidRPr="003F5FD2">
        <w:rPr>
          <w:sz w:val="24"/>
        </w:rPr>
        <w:tab/>
        <w:t>All laws in conflict with this legislation are hereby declared null and void.</w:t>
      </w:r>
    </w:p>
    <w:p w:rsidR="00CD45AA" w:rsidRPr="004143AE" w:rsidRDefault="00CD45AA" w:rsidP="004143AE">
      <w:pPr>
        <w:spacing w:line="384" w:lineRule="auto"/>
        <w:ind w:left="1440" w:hanging="1440"/>
        <w:rPr>
          <w:i/>
          <w:sz w:val="24"/>
        </w:rPr>
      </w:pPr>
      <w:r>
        <w:rPr>
          <w:i/>
          <w:sz w:val="24"/>
        </w:rPr>
        <w:t>Introduced</w:t>
      </w:r>
      <w:r w:rsidRPr="00304951">
        <w:rPr>
          <w:i/>
          <w:sz w:val="24"/>
        </w:rPr>
        <w:t xml:space="preserve"> </w:t>
      </w:r>
      <w:r>
        <w:rPr>
          <w:i/>
          <w:sz w:val="24"/>
        </w:rPr>
        <w:t xml:space="preserve">for Congressional Debate </w:t>
      </w:r>
      <w:r w:rsidRPr="00304951">
        <w:rPr>
          <w:i/>
          <w:sz w:val="24"/>
        </w:rPr>
        <w:t>by Klein Oak High School</w:t>
      </w:r>
    </w:p>
    <w:p w:rsidR="00CD45AA" w:rsidRDefault="00CD45AA" w:rsidP="00CD45AA">
      <w:pPr>
        <w:jc w:val="center"/>
        <w:rPr>
          <w:rFonts w:ascii="Arial Black" w:hAnsi="Arial Black"/>
          <w:sz w:val="28"/>
        </w:rPr>
      </w:pPr>
      <w:r>
        <w:rPr>
          <w:rFonts w:ascii="Arial Black" w:hAnsi="Arial Black"/>
          <w:sz w:val="28"/>
        </w:rPr>
        <w:lastRenderedPageBreak/>
        <w:t>TFA Fall 2013 Item 16. A Bill to</w:t>
      </w:r>
      <w:r w:rsidRPr="0036384C">
        <w:rPr>
          <w:rFonts w:ascii="Arial Black" w:hAnsi="Arial Black"/>
          <w:sz w:val="28"/>
        </w:rPr>
        <w:t xml:space="preserve"> </w:t>
      </w:r>
      <w:r>
        <w:rPr>
          <w:rFonts w:ascii="Arial Black" w:hAnsi="Arial Black"/>
          <w:sz w:val="28"/>
        </w:rPr>
        <w:t>Indict Domestic Terrorists as Enemy Combatants</w:t>
      </w:r>
    </w:p>
    <w:p w:rsidR="00CD45AA" w:rsidRDefault="00CD45AA" w:rsidP="00CD45AA">
      <w:pPr>
        <w:ind w:left="720"/>
      </w:pPr>
    </w:p>
    <w:p w:rsidR="00CD45AA" w:rsidRDefault="00CD45AA" w:rsidP="00CD45AA">
      <w:pPr>
        <w:spacing w:line="384" w:lineRule="auto"/>
        <w:ind w:left="1440" w:hanging="1440"/>
        <w:rPr>
          <w:caps/>
          <w:sz w:val="24"/>
        </w:rPr>
        <w:sectPr w:rsidR="00CD45AA" w:rsidSect="004143AE">
          <w:type w:val="continuous"/>
          <w:pgSz w:w="12240" w:h="15840"/>
          <w:pgMar w:top="1080" w:right="1800" w:bottom="1080" w:left="1800" w:header="720" w:footer="720" w:gutter="0"/>
          <w:lnNumType w:countBy="1"/>
          <w:cols w:space="720"/>
          <w:docGrid w:linePitch="360"/>
        </w:sectPr>
      </w:pPr>
    </w:p>
    <w:p w:rsidR="00CD45AA" w:rsidRDefault="00CD45AA" w:rsidP="00CD45AA">
      <w:pPr>
        <w:spacing w:line="384" w:lineRule="auto"/>
        <w:ind w:left="1440" w:hanging="1440"/>
        <w:rPr>
          <w:caps/>
          <w:sz w:val="24"/>
        </w:rPr>
      </w:pPr>
      <w:r>
        <w:rPr>
          <w:caps/>
          <w:sz w:val="24"/>
        </w:rPr>
        <w:lastRenderedPageBreak/>
        <w:t>BE IT ENACTED BY THE STUDENT CONGRESS HERE ASSEMBLED THAT:</w:t>
      </w:r>
    </w:p>
    <w:p w:rsidR="00CD45AA" w:rsidRPr="0036384C" w:rsidRDefault="00CD45AA" w:rsidP="00CD45AA">
      <w:pPr>
        <w:spacing w:line="480" w:lineRule="auto"/>
        <w:ind w:left="1440" w:hanging="1440"/>
        <w:rPr>
          <w:sz w:val="24"/>
        </w:rPr>
      </w:pPr>
      <w:r>
        <w:rPr>
          <w:b/>
          <w:caps/>
          <w:sz w:val="24"/>
        </w:rPr>
        <w:t>Section 1</w:t>
      </w:r>
      <w:r>
        <w:rPr>
          <w:sz w:val="24"/>
        </w:rPr>
        <w:t>.</w:t>
      </w:r>
      <w:r>
        <w:rPr>
          <w:sz w:val="24"/>
        </w:rPr>
        <w:tab/>
        <w:t xml:space="preserve">United States citizens responsible for acts of domestic terrorism will be tried as enemy combatants in a military court instead of being tried as a criminal in a civilian court so as to streamline the process of apprehending terrorists. </w:t>
      </w:r>
    </w:p>
    <w:p w:rsidR="00CD45AA" w:rsidRDefault="00CD45AA" w:rsidP="00CD45AA">
      <w:pPr>
        <w:spacing w:line="480" w:lineRule="auto"/>
        <w:ind w:left="1440" w:hanging="1440"/>
        <w:rPr>
          <w:sz w:val="24"/>
        </w:rPr>
      </w:pPr>
      <w:r>
        <w:rPr>
          <w:b/>
          <w:caps/>
          <w:sz w:val="24"/>
        </w:rPr>
        <w:t>Section 2</w:t>
      </w:r>
      <w:r>
        <w:rPr>
          <w:sz w:val="24"/>
        </w:rPr>
        <w:t>.</w:t>
      </w:r>
      <w:r>
        <w:rPr>
          <w:sz w:val="24"/>
        </w:rPr>
        <w:tab/>
        <w:t xml:space="preserve"> Such persons would be denied rights normally given to United States citizens, such as the right to remain silent and the right to an attorney.</w:t>
      </w:r>
    </w:p>
    <w:p w:rsidR="00CD45AA" w:rsidRDefault="00CD45AA" w:rsidP="00CD45AA">
      <w:pPr>
        <w:numPr>
          <w:ilvl w:val="0"/>
          <w:numId w:val="6"/>
        </w:numPr>
        <w:spacing w:after="0" w:line="480" w:lineRule="auto"/>
        <w:rPr>
          <w:sz w:val="24"/>
        </w:rPr>
      </w:pPr>
      <w:r>
        <w:rPr>
          <w:sz w:val="24"/>
        </w:rPr>
        <w:t>Those being currently tried as civilians will be transferred to a military court upon passage of this bill.</w:t>
      </w:r>
    </w:p>
    <w:p w:rsidR="00CD45AA" w:rsidRPr="0036384C" w:rsidRDefault="00CD45AA" w:rsidP="00CD45AA">
      <w:pPr>
        <w:numPr>
          <w:ilvl w:val="0"/>
          <w:numId w:val="6"/>
        </w:numPr>
        <w:spacing w:after="0" w:line="480" w:lineRule="auto"/>
        <w:rPr>
          <w:sz w:val="24"/>
        </w:rPr>
      </w:pPr>
      <w:r>
        <w:rPr>
          <w:sz w:val="24"/>
        </w:rPr>
        <w:t>Such persons tried as an enemy combatant as a result of this bill will be detained in a military prison.</w:t>
      </w:r>
    </w:p>
    <w:p w:rsidR="00CD45AA" w:rsidRDefault="00CD45AA" w:rsidP="00CD45AA">
      <w:pPr>
        <w:spacing w:line="480" w:lineRule="auto"/>
        <w:ind w:left="1440" w:hanging="1440"/>
        <w:rPr>
          <w:sz w:val="24"/>
        </w:rPr>
      </w:pPr>
      <w:r>
        <w:rPr>
          <w:b/>
          <w:caps/>
          <w:sz w:val="24"/>
        </w:rPr>
        <w:t>Section 3</w:t>
      </w:r>
      <w:r>
        <w:rPr>
          <w:b/>
          <w:sz w:val="24"/>
        </w:rPr>
        <w:t>.</w:t>
      </w:r>
      <w:r>
        <w:rPr>
          <w:sz w:val="24"/>
        </w:rPr>
        <w:tab/>
        <w:t>The United States Congress will oversee this transition.</w:t>
      </w:r>
    </w:p>
    <w:p w:rsidR="00CD45AA" w:rsidRPr="00835047" w:rsidRDefault="00CD45AA" w:rsidP="00CD45AA">
      <w:pPr>
        <w:numPr>
          <w:ilvl w:val="0"/>
          <w:numId w:val="7"/>
        </w:numPr>
        <w:spacing w:after="0" w:line="480" w:lineRule="auto"/>
        <w:rPr>
          <w:sz w:val="24"/>
        </w:rPr>
      </w:pPr>
      <w:r>
        <w:rPr>
          <w:sz w:val="24"/>
        </w:rPr>
        <w:t>The law will be added to the United States Code after it has been passed among the members of the United States Congress.</w:t>
      </w:r>
    </w:p>
    <w:p w:rsidR="00CD45AA" w:rsidRPr="00742D51" w:rsidRDefault="00CD45AA" w:rsidP="00CD45AA">
      <w:pPr>
        <w:spacing w:line="384" w:lineRule="auto"/>
        <w:ind w:left="1440" w:hanging="1440"/>
        <w:rPr>
          <w:sz w:val="24"/>
        </w:rPr>
      </w:pPr>
      <w:r>
        <w:rPr>
          <w:b/>
          <w:sz w:val="24"/>
        </w:rPr>
        <w:t>SECTION 4.</w:t>
      </w:r>
      <w:r>
        <w:rPr>
          <w:b/>
          <w:sz w:val="24"/>
        </w:rPr>
        <w:tab/>
      </w:r>
      <w:r>
        <w:rPr>
          <w:sz w:val="24"/>
        </w:rPr>
        <w:t xml:space="preserve">This law will go into effect immediately after passage.  </w:t>
      </w:r>
    </w:p>
    <w:p w:rsidR="00CD45AA" w:rsidRDefault="00CD45AA" w:rsidP="00CD45AA">
      <w:pPr>
        <w:spacing w:line="384" w:lineRule="auto"/>
        <w:ind w:left="1440" w:hanging="1440"/>
        <w:sectPr w:rsidR="00CD45AA">
          <w:type w:val="continuous"/>
          <w:pgSz w:w="12240" w:h="15840"/>
          <w:pgMar w:top="1080" w:right="1800" w:bottom="1080" w:left="1800" w:header="720" w:footer="720" w:gutter="0"/>
          <w:lnNumType w:countBy="1" w:restart="newSection"/>
          <w:cols w:space="720"/>
          <w:docGrid w:linePitch="360"/>
        </w:sectPr>
      </w:pPr>
      <w:r>
        <w:rPr>
          <w:b/>
          <w:caps/>
          <w:sz w:val="24"/>
        </w:rPr>
        <w:t>Section 5.</w:t>
      </w:r>
      <w:r>
        <w:rPr>
          <w:sz w:val="24"/>
        </w:rPr>
        <w:t xml:space="preserve"> </w:t>
      </w:r>
      <w:r>
        <w:rPr>
          <w:sz w:val="24"/>
        </w:rPr>
        <w:tab/>
        <w:t>All</w:t>
      </w:r>
      <w:r w:rsidRPr="0036384C">
        <w:rPr>
          <w:sz w:val="24"/>
        </w:rPr>
        <w:t xml:space="preserve"> laws in conflict with this </w:t>
      </w:r>
      <w:r>
        <w:rPr>
          <w:sz w:val="24"/>
        </w:rPr>
        <w:t>legislation are</w:t>
      </w:r>
      <w:r w:rsidRPr="0036384C">
        <w:rPr>
          <w:sz w:val="24"/>
        </w:rPr>
        <w:t xml:space="preserve"> </w:t>
      </w:r>
      <w:r>
        <w:rPr>
          <w:sz w:val="24"/>
        </w:rPr>
        <w:t>hereby declared</w:t>
      </w:r>
      <w:r w:rsidRPr="0036384C">
        <w:rPr>
          <w:sz w:val="24"/>
        </w:rPr>
        <w:t xml:space="preserve"> null and void</w:t>
      </w:r>
      <w:r>
        <w:rPr>
          <w:sz w:val="24"/>
        </w:rPr>
        <w:t>.</w:t>
      </w:r>
    </w:p>
    <w:p w:rsidR="00CD45AA" w:rsidRPr="00F219A1" w:rsidRDefault="00CD45AA" w:rsidP="00F219A1">
      <w:pPr>
        <w:pStyle w:val="z-TopofForm"/>
        <w:ind w:left="1440" w:hanging="1440"/>
        <w:rPr>
          <w:i/>
        </w:rPr>
      </w:pPr>
      <w:r>
        <w:rPr>
          <w:i/>
        </w:rPr>
        <w:lastRenderedPageBreak/>
        <w:t>Introduced for Congressional Debate by  Jasper High School</w:t>
      </w:r>
      <w:r>
        <w:br w:type="page"/>
      </w:r>
    </w:p>
    <w:p w:rsidR="00CD45AA" w:rsidRDefault="00CD45AA" w:rsidP="00CD45AA">
      <w:pPr>
        <w:suppressLineNumbers/>
        <w:spacing w:after="120"/>
        <w:jc w:val="center"/>
        <w:rPr>
          <w:rFonts w:ascii="Arial Black" w:hAnsi="Arial Black"/>
          <w:sz w:val="28"/>
        </w:rPr>
      </w:pPr>
      <w:r>
        <w:rPr>
          <w:rFonts w:ascii="Arial Black" w:hAnsi="Arial Black"/>
          <w:sz w:val="28"/>
        </w:rPr>
        <w:lastRenderedPageBreak/>
        <w:t>TFA Fall 2013 Item 17. A Bill to Counter Chinese Cyber-attacks</w:t>
      </w:r>
    </w:p>
    <w:p w:rsidR="00CD45AA" w:rsidRPr="00D32511" w:rsidRDefault="00CD45AA" w:rsidP="00CD45AA">
      <w:pPr>
        <w:spacing w:line="384" w:lineRule="auto"/>
        <w:ind w:left="1440" w:hanging="1440"/>
        <w:rPr>
          <w:caps/>
        </w:rPr>
      </w:pPr>
      <w:r w:rsidRPr="00D32511">
        <w:rPr>
          <w:caps/>
        </w:rPr>
        <w:t>BE IT ENACTED BY THE CONGRESS HERE ASSEMBLED THAT:</w:t>
      </w:r>
    </w:p>
    <w:p w:rsidR="00CD45AA" w:rsidRDefault="00CD45AA" w:rsidP="00CD45AA">
      <w:pPr>
        <w:spacing w:line="480" w:lineRule="auto"/>
        <w:ind w:left="1440" w:hanging="1440"/>
      </w:pPr>
      <w:r w:rsidRPr="00D32511">
        <w:rPr>
          <w:b/>
          <w:caps/>
        </w:rPr>
        <w:t>Section 1</w:t>
      </w:r>
      <w:r w:rsidRPr="00D32511">
        <w:t>.</w:t>
      </w:r>
      <w:r w:rsidRPr="00D32511">
        <w:tab/>
      </w:r>
      <w:r>
        <w:t xml:space="preserve">The Federal Government will allocate $1 billion to the Department of Education for the purpose of fostering manpower capable of countering foreign </w:t>
      </w:r>
      <w:proofErr w:type="spellStart"/>
      <w:r>
        <w:t>cybersecurity</w:t>
      </w:r>
      <w:proofErr w:type="spellEnd"/>
      <w:r>
        <w:t xml:space="preserve"> threats.</w:t>
      </w:r>
    </w:p>
    <w:p w:rsidR="00CD45AA" w:rsidRDefault="00CD45AA" w:rsidP="00CD45AA">
      <w:pPr>
        <w:spacing w:line="480" w:lineRule="auto"/>
        <w:ind w:left="1440" w:hanging="1440"/>
      </w:pPr>
      <w:r>
        <w:rPr>
          <w:b/>
          <w:caps/>
        </w:rPr>
        <w:tab/>
        <w:t>A</w:t>
      </w:r>
      <w:r w:rsidRPr="00D06C5C">
        <w:t>.</w:t>
      </w:r>
      <w:r>
        <w:t xml:space="preserve"> At least one-third of this money shall be spent on Mandarin Chinese education in public middle and high schools, and the Department of Education will officially encourage the termination of Latin, French, German, and Italian programs in favor of Mandarin ones in public schools. </w:t>
      </w:r>
    </w:p>
    <w:p w:rsidR="00CD45AA" w:rsidRPr="00D32511" w:rsidRDefault="00CD45AA" w:rsidP="00CD45AA">
      <w:pPr>
        <w:spacing w:line="480" w:lineRule="auto"/>
        <w:ind w:left="1440" w:hanging="1440"/>
      </w:pPr>
      <w:r>
        <w:tab/>
        <w:t xml:space="preserve">B. The remainder shall be spent on offering various more sophisticated computer programming courses at the high school level. </w:t>
      </w:r>
    </w:p>
    <w:p w:rsidR="00CD45AA" w:rsidRPr="00D32511" w:rsidRDefault="00CD45AA" w:rsidP="00CD45AA">
      <w:pPr>
        <w:spacing w:line="480" w:lineRule="auto"/>
        <w:ind w:left="1440" w:hanging="1440"/>
      </w:pPr>
      <w:r w:rsidRPr="00D32511">
        <w:rPr>
          <w:b/>
          <w:caps/>
        </w:rPr>
        <w:t>Section 2</w:t>
      </w:r>
      <w:r w:rsidRPr="00D32511">
        <w:t>.</w:t>
      </w:r>
      <w:r w:rsidRPr="00D32511">
        <w:tab/>
      </w:r>
      <w:r>
        <w:t xml:space="preserve"> The Federal Government will further allocate $100 million to the protection of key information technology, aerospace, and telecommunications network firms for the purpose of increasing resistance to further foreign hacking attacks, especially towards those from the People’s Republic of China. </w:t>
      </w:r>
    </w:p>
    <w:p w:rsidR="00CD45AA" w:rsidRPr="00071A57" w:rsidRDefault="00CD45AA" w:rsidP="00CD45AA">
      <w:pPr>
        <w:spacing w:line="480" w:lineRule="auto"/>
        <w:ind w:left="1440" w:hanging="1440"/>
      </w:pPr>
      <w:r w:rsidRPr="00D32511">
        <w:rPr>
          <w:b/>
          <w:caps/>
        </w:rPr>
        <w:t>Section 3</w:t>
      </w:r>
      <w:r w:rsidRPr="00D32511">
        <w:rPr>
          <w:b/>
        </w:rPr>
        <w:t>.</w:t>
      </w:r>
      <w:r w:rsidRPr="00D32511">
        <w:tab/>
      </w:r>
      <w:r>
        <w:t xml:space="preserve">The majority of the funds for this bill will be taken from military discretionary spending budgets.   </w:t>
      </w:r>
    </w:p>
    <w:p w:rsidR="00CD45AA" w:rsidRPr="00D32511" w:rsidRDefault="00CD45AA" w:rsidP="00CD45AA">
      <w:pPr>
        <w:spacing w:line="384" w:lineRule="auto"/>
        <w:ind w:left="1440" w:hanging="1440"/>
      </w:pPr>
      <w:r w:rsidRPr="00D32511">
        <w:rPr>
          <w:b/>
        </w:rPr>
        <w:t>SECTION 4.</w:t>
      </w:r>
      <w:r w:rsidRPr="00A274B9">
        <w:tab/>
      </w:r>
      <w:r w:rsidRPr="00091143">
        <w:t xml:space="preserve">This law will take effect </w:t>
      </w:r>
      <w:r>
        <w:t>before the beginning the 2015-2016 public school year.</w:t>
      </w:r>
    </w:p>
    <w:p w:rsidR="00CD45AA" w:rsidRPr="00D458F3" w:rsidRDefault="00CD45AA" w:rsidP="00CD45AA">
      <w:pPr>
        <w:spacing w:line="384" w:lineRule="auto"/>
        <w:ind w:left="1440" w:hanging="1440"/>
      </w:pPr>
      <w:r w:rsidRPr="00D32511">
        <w:rPr>
          <w:b/>
          <w:caps/>
        </w:rPr>
        <w:t>Section 5.</w:t>
      </w:r>
      <w:r w:rsidRPr="00D32511">
        <w:t xml:space="preserve"> </w:t>
      </w:r>
      <w:r w:rsidRPr="00D32511">
        <w:tab/>
        <w:t>All laws in conflict with this legislation are hereby declared null and void</w:t>
      </w:r>
      <w:r>
        <w:t>.</w:t>
      </w:r>
    </w:p>
    <w:p w:rsidR="00CD45AA" w:rsidRDefault="00CD45AA" w:rsidP="004143AE">
      <w:pPr>
        <w:suppressLineNumbers/>
        <w:spacing w:line="384" w:lineRule="auto"/>
        <w:ind w:left="1440" w:hanging="1440"/>
      </w:pPr>
      <w:r>
        <w:rPr>
          <w:i/>
        </w:rPr>
        <w:t xml:space="preserve">Introduced for Congressional Debate by </w:t>
      </w:r>
      <w:r w:rsidRPr="00D458F3">
        <w:rPr>
          <w:i/>
        </w:rPr>
        <w:t>Greenhill</w:t>
      </w:r>
      <w:r>
        <w:rPr>
          <w:i/>
        </w:rPr>
        <w:t xml:space="preserve"> School</w:t>
      </w:r>
      <w:r w:rsidR="004143AE">
        <w:br w:type="page"/>
      </w:r>
    </w:p>
    <w:p w:rsidR="00CD45AA" w:rsidRPr="001B0D1A" w:rsidRDefault="00CD45AA" w:rsidP="00CD45AA">
      <w:pPr>
        <w:spacing w:after="0" w:line="480" w:lineRule="auto"/>
        <w:jc w:val="center"/>
        <w:rPr>
          <w:b/>
          <w:sz w:val="36"/>
          <w:szCs w:val="36"/>
        </w:rPr>
      </w:pPr>
      <w:r>
        <w:rPr>
          <w:b/>
          <w:sz w:val="36"/>
          <w:szCs w:val="36"/>
        </w:rPr>
        <w:lastRenderedPageBreak/>
        <w:t xml:space="preserve">TFA Fall 2013 Item 18. </w:t>
      </w:r>
      <w:r w:rsidRPr="001B0D1A">
        <w:rPr>
          <w:b/>
          <w:sz w:val="36"/>
          <w:szCs w:val="36"/>
        </w:rPr>
        <w:t>A R</w:t>
      </w:r>
      <w:r w:rsidR="0056552A">
        <w:rPr>
          <w:b/>
          <w:sz w:val="36"/>
          <w:szCs w:val="36"/>
        </w:rPr>
        <w:t xml:space="preserve">esolution to Encourage Economic </w:t>
      </w:r>
      <w:r w:rsidRPr="001B0D1A">
        <w:rPr>
          <w:b/>
          <w:sz w:val="36"/>
          <w:szCs w:val="36"/>
        </w:rPr>
        <w:t>Relations with Algeria</w:t>
      </w:r>
    </w:p>
    <w:p w:rsidR="00CD45AA" w:rsidRDefault="00CD45AA" w:rsidP="00CD45AA">
      <w:pPr>
        <w:spacing w:after="0" w:line="480" w:lineRule="auto"/>
        <w:ind w:left="180"/>
      </w:pPr>
      <w:r>
        <w:rPr>
          <w:b/>
        </w:rPr>
        <w:tab/>
      </w:r>
      <w:r w:rsidRPr="00A62ECF">
        <w:rPr>
          <w:b/>
        </w:rPr>
        <w:t>WHEREAS,</w:t>
      </w:r>
      <w:r>
        <w:t xml:space="preserve"> </w:t>
      </w:r>
      <w:r>
        <w:tab/>
        <w:t xml:space="preserve">The United States already imports an average of 1.2 million barrels of oil a day </w:t>
      </w:r>
    </w:p>
    <w:p w:rsidR="00CD45AA" w:rsidRDefault="00CD45AA" w:rsidP="00CD45AA">
      <w:pPr>
        <w:spacing w:after="0" w:line="480" w:lineRule="auto"/>
        <w:ind w:left="180"/>
      </w:pPr>
      <w:r>
        <w:rPr>
          <w:b/>
        </w:rPr>
        <w:tab/>
      </w:r>
      <w:r>
        <w:rPr>
          <w:b/>
        </w:rPr>
        <w:tab/>
      </w:r>
      <w:r>
        <w:rPr>
          <w:b/>
        </w:rPr>
        <w:tab/>
      </w:r>
      <w:r>
        <w:t>from Algeria; and</w:t>
      </w:r>
    </w:p>
    <w:p w:rsidR="00CD45AA" w:rsidRDefault="00CD45AA" w:rsidP="00CD45AA">
      <w:pPr>
        <w:spacing w:after="0" w:line="480" w:lineRule="auto"/>
        <w:ind w:left="180"/>
      </w:pPr>
      <w:r>
        <w:rPr>
          <w:b/>
        </w:rPr>
        <w:tab/>
      </w:r>
      <w:r w:rsidRPr="00A62ECF">
        <w:rPr>
          <w:b/>
        </w:rPr>
        <w:t>WHEREAS,</w:t>
      </w:r>
      <w:r>
        <w:t xml:space="preserve"> </w:t>
      </w:r>
      <w:r>
        <w:tab/>
        <w:t xml:space="preserve">a lack of foreign investment has slowed Algeria’s growth because of an inability </w:t>
      </w:r>
    </w:p>
    <w:p w:rsidR="00CD45AA" w:rsidRDefault="00CD45AA" w:rsidP="00CD45AA">
      <w:pPr>
        <w:spacing w:after="0" w:line="480" w:lineRule="auto"/>
        <w:ind w:left="180"/>
      </w:pPr>
      <w:r>
        <w:tab/>
      </w:r>
      <w:r>
        <w:tab/>
      </w:r>
      <w:r>
        <w:tab/>
        <w:t>to move forward with WTO accession or modernize its banking sector; and</w:t>
      </w:r>
    </w:p>
    <w:p w:rsidR="00CD45AA" w:rsidRDefault="00CD45AA" w:rsidP="00CD45AA">
      <w:pPr>
        <w:spacing w:after="0" w:line="480" w:lineRule="auto"/>
        <w:ind w:left="180"/>
      </w:pPr>
      <w:r>
        <w:rPr>
          <w:b/>
        </w:rPr>
        <w:tab/>
      </w:r>
      <w:r w:rsidRPr="00A62ECF">
        <w:rPr>
          <w:b/>
        </w:rPr>
        <w:t>WHEREAS,</w:t>
      </w:r>
      <w:r>
        <w:t xml:space="preserve"> </w:t>
      </w:r>
      <w:r>
        <w:tab/>
        <w:t xml:space="preserve">Algeria has more untapped shale gas than the conventional stores it has made </w:t>
      </w:r>
    </w:p>
    <w:p w:rsidR="00CD45AA" w:rsidRDefault="00CD45AA" w:rsidP="00CD45AA">
      <w:pPr>
        <w:spacing w:after="0" w:line="480" w:lineRule="auto"/>
        <w:ind w:left="180"/>
      </w:pPr>
      <w:r>
        <w:rPr>
          <w:b/>
        </w:rPr>
        <w:tab/>
      </w:r>
      <w:r>
        <w:rPr>
          <w:b/>
        </w:rPr>
        <w:tab/>
      </w:r>
      <w:r>
        <w:rPr>
          <w:b/>
        </w:rPr>
        <w:tab/>
      </w:r>
      <w:r>
        <w:t>an industry out of that have the potential to be lucrative; and</w:t>
      </w:r>
    </w:p>
    <w:p w:rsidR="00CD45AA" w:rsidRDefault="00CD45AA" w:rsidP="00464218">
      <w:pPr>
        <w:spacing w:after="0" w:line="480" w:lineRule="auto"/>
      </w:pPr>
      <w:r>
        <w:rPr>
          <w:b/>
        </w:rPr>
        <w:tab/>
      </w:r>
      <w:r w:rsidRPr="00A62ECF">
        <w:rPr>
          <w:b/>
        </w:rPr>
        <w:t>WHEREAS</w:t>
      </w:r>
      <w:r>
        <w:rPr>
          <w:b/>
        </w:rPr>
        <w:t>,</w:t>
      </w:r>
      <w:r>
        <w:t xml:space="preserve"> </w:t>
      </w:r>
      <w:r>
        <w:tab/>
        <w:t xml:space="preserve">investment in Algeria could help the US get a stronger foothold in Africa, </w:t>
      </w:r>
    </w:p>
    <w:p w:rsidR="00CD45AA" w:rsidRDefault="00CD45AA" w:rsidP="00CD45AA">
      <w:pPr>
        <w:spacing w:after="0" w:line="480" w:lineRule="auto"/>
        <w:ind w:left="180"/>
      </w:pPr>
      <w:r>
        <w:rPr>
          <w:b/>
        </w:rPr>
        <w:tab/>
      </w:r>
      <w:r>
        <w:rPr>
          <w:b/>
        </w:rPr>
        <w:tab/>
      </w:r>
      <w:r>
        <w:rPr>
          <w:b/>
        </w:rPr>
        <w:tab/>
      </w:r>
      <w:r>
        <w:t>enabling us to compete with China for African resources; and</w:t>
      </w:r>
    </w:p>
    <w:p w:rsidR="00CD45AA" w:rsidRDefault="00CD45AA" w:rsidP="00CD45AA">
      <w:pPr>
        <w:spacing w:after="0" w:line="480" w:lineRule="auto"/>
        <w:ind w:left="180"/>
      </w:pPr>
      <w:r>
        <w:rPr>
          <w:b/>
        </w:rPr>
        <w:tab/>
      </w:r>
      <w:r w:rsidRPr="00A62ECF">
        <w:rPr>
          <w:b/>
        </w:rPr>
        <w:t>WHEREAS</w:t>
      </w:r>
      <w:r>
        <w:t xml:space="preserve">, </w:t>
      </w:r>
      <w:r>
        <w:tab/>
        <w:t xml:space="preserve">economic relations provide the foundation for an increased level of the political </w:t>
      </w:r>
    </w:p>
    <w:p w:rsidR="00CD45AA" w:rsidRDefault="00CD45AA" w:rsidP="00CD45AA">
      <w:pPr>
        <w:spacing w:after="0" w:line="480" w:lineRule="auto"/>
        <w:ind w:left="180"/>
      </w:pPr>
      <w:r>
        <w:rPr>
          <w:b/>
        </w:rPr>
        <w:tab/>
      </w:r>
      <w:r>
        <w:rPr>
          <w:b/>
        </w:rPr>
        <w:tab/>
      </w:r>
      <w:r>
        <w:rPr>
          <w:b/>
        </w:rPr>
        <w:tab/>
      </w:r>
      <w:r>
        <w:t xml:space="preserve">support Algeria already grants the United States in terms of condemning </w:t>
      </w:r>
    </w:p>
    <w:p w:rsidR="00CD45AA" w:rsidRDefault="00CD45AA" w:rsidP="00CD45AA">
      <w:pPr>
        <w:spacing w:after="0" w:line="480" w:lineRule="auto"/>
        <w:ind w:left="180"/>
      </w:pPr>
      <w:r>
        <w:rPr>
          <w:b/>
        </w:rPr>
        <w:tab/>
      </w:r>
      <w:r>
        <w:rPr>
          <w:b/>
        </w:rPr>
        <w:tab/>
      </w:r>
      <w:r>
        <w:rPr>
          <w:b/>
        </w:rPr>
        <w:tab/>
      </w:r>
      <w:r>
        <w:t xml:space="preserve">terrorist acts (such as the attack on the American embassy in neighboring Libya) </w:t>
      </w:r>
    </w:p>
    <w:p w:rsidR="00CD45AA" w:rsidRDefault="00CD45AA" w:rsidP="00CD45AA">
      <w:pPr>
        <w:spacing w:after="0" w:line="480" w:lineRule="auto"/>
        <w:ind w:left="180"/>
      </w:pPr>
      <w:r>
        <w:rPr>
          <w:b/>
        </w:rPr>
        <w:tab/>
      </w:r>
      <w:r>
        <w:rPr>
          <w:b/>
        </w:rPr>
        <w:tab/>
      </w:r>
      <w:r>
        <w:rPr>
          <w:b/>
        </w:rPr>
        <w:tab/>
      </w:r>
      <w:r>
        <w:t xml:space="preserve">that could continue into the future as the threat of terrorism spreads through </w:t>
      </w:r>
    </w:p>
    <w:p w:rsidR="00CD45AA" w:rsidRDefault="00CD45AA" w:rsidP="00CD45AA">
      <w:pPr>
        <w:spacing w:after="0" w:line="480" w:lineRule="auto"/>
        <w:ind w:left="180"/>
      </w:pPr>
      <w:r>
        <w:rPr>
          <w:b/>
        </w:rPr>
        <w:tab/>
      </w:r>
      <w:r>
        <w:rPr>
          <w:b/>
        </w:rPr>
        <w:tab/>
      </w:r>
      <w:r>
        <w:rPr>
          <w:b/>
        </w:rPr>
        <w:tab/>
      </w:r>
      <w:r>
        <w:t>North Africa; now, therefore, be it</w:t>
      </w:r>
    </w:p>
    <w:p w:rsidR="00CD45AA" w:rsidRDefault="00CD45AA" w:rsidP="00CD45AA">
      <w:pPr>
        <w:spacing w:after="0" w:line="480" w:lineRule="auto"/>
        <w:ind w:left="180"/>
      </w:pPr>
      <w:r>
        <w:rPr>
          <w:b/>
        </w:rPr>
        <w:tab/>
      </w:r>
      <w:r w:rsidRPr="00A62ECF">
        <w:rPr>
          <w:b/>
        </w:rPr>
        <w:t>RESOLVED,</w:t>
      </w:r>
      <w:r>
        <w:t xml:space="preserve"> </w:t>
      </w:r>
      <w:r>
        <w:tab/>
        <w:t>that the United States encourages increased econ</w:t>
      </w:r>
      <w:r w:rsidR="00464218">
        <w:t xml:space="preserve">omic activity with the nation 1 </w:t>
      </w:r>
      <w:r>
        <w:tab/>
      </w:r>
      <w:r>
        <w:tab/>
      </w:r>
      <w:r>
        <w:tab/>
        <w:t xml:space="preserve">of Algeria. </w:t>
      </w:r>
    </w:p>
    <w:p w:rsidR="00CD45AA" w:rsidRPr="00464218" w:rsidRDefault="00CD45AA" w:rsidP="00464218">
      <w:pPr>
        <w:spacing w:after="0" w:line="480" w:lineRule="auto"/>
        <w:ind w:left="180" w:firstLine="540"/>
        <w:rPr>
          <w:i/>
        </w:rPr>
      </w:pPr>
      <w:r>
        <w:rPr>
          <w:i/>
        </w:rPr>
        <w:t>Introduced for Congressional Debate by Sandra Day O’Connor</w:t>
      </w:r>
      <w:r>
        <w:br w:type="page"/>
      </w:r>
    </w:p>
    <w:p w:rsidR="00CD45AA" w:rsidRPr="00E73BC6" w:rsidRDefault="00CD45AA" w:rsidP="00CD45AA">
      <w:pPr>
        <w:spacing w:after="120"/>
        <w:jc w:val="center"/>
        <w:rPr>
          <w:rFonts w:ascii="Arial Black" w:hAnsi="Arial Black"/>
          <w:sz w:val="28"/>
        </w:rPr>
        <w:sectPr w:rsidR="00CD45AA" w:rsidRPr="00E73BC6" w:rsidSect="004143AE">
          <w:type w:val="continuous"/>
          <w:pgSz w:w="12240" w:h="15840"/>
          <w:pgMar w:top="1080" w:right="1080" w:bottom="1080" w:left="1800" w:header="720" w:footer="720" w:gutter="0"/>
          <w:lnNumType w:countBy="1"/>
          <w:cols w:space="720"/>
          <w:docGrid w:linePitch="360"/>
        </w:sectPr>
      </w:pPr>
      <w:r>
        <w:rPr>
          <w:rFonts w:ascii="Arial Black" w:hAnsi="Arial Black"/>
          <w:sz w:val="28"/>
        </w:rPr>
        <w:lastRenderedPageBreak/>
        <w:t>TFA Fall 2013 Item 19. A Bill to</w:t>
      </w:r>
      <w:r w:rsidRPr="0036384C">
        <w:rPr>
          <w:rFonts w:ascii="Arial Black" w:hAnsi="Arial Black"/>
          <w:sz w:val="28"/>
        </w:rPr>
        <w:t xml:space="preserve"> </w:t>
      </w:r>
      <w:r>
        <w:rPr>
          <w:rFonts w:ascii="Arial Black" w:hAnsi="Arial Black"/>
          <w:sz w:val="28"/>
        </w:rPr>
        <w:t>Restructure the United States’ Food Aid Program</w:t>
      </w:r>
    </w:p>
    <w:p w:rsidR="00CD45AA" w:rsidRPr="00D32511" w:rsidRDefault="00CD45AA" w:rsidP="00CD45AA">
      <w:pPr>
        <w:spacing w:line="384" w:lineRule="auto"/>
        <w:ind w:left="1440" w:hanging="1440"/>
        <w:rPr>
          <w:caps/>
        </w:rPr>
      </w:pPr>
      <w:r w:rsidRPr="00D32511">
        <w:rPr>
          <w:caps/>
        </w:rPr>
        <w:lastRenderedPageBreak/>
        <w:t>BE IT ENACTED BY THE CONGRESS HERE ASSEMBLED THAT:</w:t>
      </w:r>
    </w:p>
    <w:p w:rsidR="00CD45AA" w:rsidRDefault="00CD45AA" w:rsidP="00CD45AA">
      <w:pPr>
        <w:spacing w:line="480" w:lineRule="auto"/>
        <w:ind w:left="1440" w:hanging="1440"/>
      </w:pPr>
      <w:r w:rsidRPr="00D32511">
        <w:rPr>
          <w:b/>
          <w:caps/>
        </w:rPr>
        <w:t>Section 1</w:t>
      </w:r>
      <w:r w:rsidRPr="00D32511">
        <w:t>.</w:t>
      </w:r>
      <w:r w:rsidRPr="00D32511">
        <w:tab/>
      </w:r>
      <w:r>
        <w:t>As part of the new policy to assist the people of developing nations, the United States government will hereby buy food in developing countries instead of transporting food to such nations from American farmers overseas.  Additionally, the United States will end the practice of food aid monetization.</w:t>
      </w:r>
    </w:p>
    <w:p w:rsidR="00CD45AA" w:rsidRDefault="00CD45AA" w:rsidP="00CD45AA">
      <w:pPr>
        <w:spacing w:line="480" w:lineRule="auto"/>
        <w:ind w:left="1440" w:hanging="1440"/>
      </w:pPr>
      <w:r w:rsidRPr="00D32511">
        <w:rPr>
          <w:b/>
          <w:caps/>
        </w:rPr>
        <w:t>Section 2</w:t>
      </w:r>
      <w:r w:rsidRPr="00D32511">
        <w:t>.</w:t>
      </w:r>
      <w:r w:rsidRPr="00D32511">
        <w:tab/>
      </w:r>
      <w:r>
        <w:t>Food aid monetization is the process by which the federal government buys American-grown food and gives it to international charities and non-governmental groups; these charities and groups then sell those food products in local markets of recipient countries to finance their anti-poverty programs.</w:t>
      </w:r>
    </w:p>
    <w:p w:rsidR="00CD45AA" w:rsidRPr="00F919D5" w:rsidRDefault="00CD45AA" w:rsidP="00CD45AA">
      <w:pPr>
        <w:spacing w:line="480" w:lineRule="auto"/>
        <w:ind w:left="1440" w:hanging="1440"/>
      </w:pPr>
      <w:r w:rsidRPr="00D32511">
        <w:rPr>
          <w:b/>
          <w:caps/>
        </w:rPr>
        <w:t>Section 3</w:t>
      </w:r>
      <w:r w:rsidRPr="00D32511">
        <w:rPr>
          <w:b/>
        </w:rPr>
        <w:t>.</w:t>
      </w:r>
      <w:r w:rsidRPr="00D32511">
        <w:tab/>
      </w:r>
      <w:r>
        <w:t>The United States Agency for International Development (USAID) will be responsible for implementing this new program.</w:t>
      </w:r>
    </w:p>
    <w:p w:rsidR="00CD45AA" w:rsidRDefault="00CD45AA" w:rsidP="00CD45AA">
      <w:pPr>
        <w:numPr>
          <w:ilvl w:val="0"/>
          <w:numId w:val="8"/>
        </w:numPr>
        <w:spacing w:after="0" w:line="480" w:lineRule="auto"/>
      </w:pPr>
      <w:r>
        <w:t>The USAID will be allocated $1 billion annually to provide food aid to developing nations.</w:t>
      </w:r>
    </w:p>
    <w:p w:rsidR="00CD45AA" w:rsidRPr="00F919D5" w:rsidRDefault="00CD45AA" w:rsidP="00CD45AA">
      <w:pPr>
        <w:numPr>
          <w:ilvl w:val="0"/>
          <w:numId w:val="8"/>
        </w:numPr>
        <w:spacing w:after="0" w:line="480" w:lineRule="auto"/>
      </w:pPr>
      <w:r>
        <w:t>American shippers and farmers will received a total of $500 million in transitional aid to help them adjust to the new policy.</w:t>
      </w:r>
    </w:p>
    <w:p w:rsidR="00CD45AA" w:rsidRPr="00D32511" w:rsidRDefault="00CD45AA" w:rsidP="00CD45AA">
      <w:pPr>
        <w:spacing w:line="384" w:lineRule="auto"/>
        <w:ind w:left="1440" w:hanging="1440"/>
      </w:pPr>
      <w:r w:rsidRPr="00D32511">
        <w:rPr>
          <w:b/>
        </w:rPr>
        <w:t>SECTION 4.</w:t>
      </w:r>
      <w:r w:rsidRPr="00A274B9">
        <w:tab/>
      </w:r>
      <w:r w:rsidRPr="00091143">
        <w:t xml:space="preserve">This law will </w:t>
      </w:r>
      <w:r>
        <w:t>go into</w:t>
      </w:r>
      <w:r w:rsidRPr="00091143">
        <w:t xml:space="preserve"> effect </w:t>
      </w:r>
      <w:r>
        <w:t>6 months after</w:t>
      </w:r>
      <w:r w:rsidRPr="00091143">
        <w:t xml:space="preserve"> passage</w:t>
      </w:r>
      <w:r w:rsidRPr="00A274B9">
        <w:t>.</w:t>
      </w:r>
    </w:p>
    <w:p w:rsidR="00CD45AA" w:rsidRPr="00D32511" w:rsidRDefault="00CD45AA" w:rsidP="00CD45AA">
      <w:pPr>
        <w:spacing w:line="384" w:lineRule="auto"/>
        <w:ind w:left="1440" w:hanging="1440"/>
        <w:sectPr w:rsidR="00CD45AA" w:rsidRPr="00D32511">
          <w:type w:val="continuous"/>
          <w:pgSz w:w="12240" w:h="15840"/>
          <w:pgMar w:top="1080" w:right="1800" w:bottom="1080" w:left="1800" w:header="720" w:footer="720" w:gutter="0"/>
          <w:lnNumType w:countBy="1" w:restart="newSection"/>
          <w:cols w:space="720"/>
          <w:docGrid w:linePitch="360"/>
        </w:sectPr>
      </w:pPr>
      <w:r w:rsidRPr="00D32511">
        <w:rPr>
          <w:b/>
          <w:caps/>
        </w:rPr>
        <w:t>Section 5.</w:t>
      </w:r>
      <w:r w:rsidRPr="00D32511">
        <w:t xml:space="preserve"> </w:t>
      </w:r>
      <w:r w:rsidRPr="00D32511">
        <w:tab/>
        <w:t>All laws in conflict with this legislation are hereby declared null and void.</w:t>
      </w:r>
    </w:p>
    <w:p w:rsidR="00CD45AA" w:rsidRPr="005C0110" w:rsidRDefault="00CD45AA" w:rsidP="00CD45AA">
      <w:pPr>
        <w:pStyle w:val="z-TopofForm"/>
        <w:ind w:left="1440" w:hanging="1440"/>
        <w:rPr>
          <w:i/>
          <w:sz w:val="20"/>
        </w:rPr>
      </w:pPr>
      <w:r w:rsidRPr="00830A55">
        <w:rPr>
          <w:i/>
          <w:sz w:val="20"/>
        </w:rPr>
        <w:lastRenderedPageBreak/>
        <w:t xml:space="preserve">Introduced </w:t>
      </w:r>
      <w:r>
        <w:rPr>
          <w:i/>
          <w:sz w:val="20"/>
        </w:rPr>
        <w:t>for Congressional Debate by Southlake Carroll</w:t>
      </w:r>
    </w:p>
    <w:p w:rsidR="00CD45AA" w:rsidRDefault="00CD45AA">
      <w:r>
        <w:br w:type="page"/>
      </w:r>
    </w:p>
    <w:p w:rsidR="0056552A" w:rsidRDefault="0056552A" w:rsidP="0056552A">
      <w:pPr>
        <w:pStyle w:val="Heading1"/>
        <w:jc w:val="center"/>
        <w:rPr>
          <w:sz w:val="36"/>
        </w:rPr>
      </w:pPr>
      <w:r>
        <w:rPr>
          <w:sz w:val="36"/>
        </w:rPr>
        <w:lastRenderedPageBreak/>
        <w:t xml:space="preserve">TFA Fall 2013 Item 20. </w:t>
      </w:r>
      <w:r w:rsidRPr="009D1383">
        <w:rPr>
          <w:sz w:val="36"/>
        </w:rPr>
        <w:t xml:space="preserve">A Resolution to </w:t>
      </w:r>
      <w:r>
        <w:rPr>
          <w:sz w:val="36"/>
        </w:rPr>
        <w:t>Improve the Standards of Public Housing.</w:t>
      </w:r>
    </w:p>
    <w:p w:rsidR="0056552A" w:rsidRPr="009D1383" w:rsidRDefault="0056552A" w:rsidP="0056552A">
      <w:pPr>
        <w:pStyle w:val="Heading1"/>
        <w:jc w:val="center"/>
        <w:rPr>
          <w:sz w:val="28"/>
        </w:rPr>
      </w:pPr>
      <w:r w:rsidRPr="009D1383">
        <w:rPr>
          <w:sz w:val="28"/>
        </w:rPr>
        <w:t xml:space="preserve"> </w:t>
      </w:r>
    </w:p>
    <w:p w:rsidR="0056552A" w:rsidRPr="009D1383" w:rsidRDefault="0056552A" w:rsidP="0056552A">
      <w:pPr>
        <w:pStyle w:val="z-TopofForm"/>
        <w:spacing w:line="480" w:lineRule="auto"/>
        <w:rPr>
          <w:b/>
        </w:rPr>
        <w:sectPr w:rsidR="0056552A" w:rsidRPr="009D1383">
          <w:headerReference w:type="default" r:id="rId15"/>
          <w:type w:val="continuous"/>
          <w:pgSz w:w="12240" w:h="15840"/>
          <w:pgMar w:top="1080" w:right="1080" w:bottom="1080" w:left="1800" w:header="720" w:footer="720" w:gutter="0"/>
          <w:cols w:space="720"/>
          <w:docGrid w:linePitch="360"/>
        </w:sectPr>
      </w:pPr>
    </w:p>
    <w:p w:rsidR="0056552A" w:rsidRPr="00481A3B" w:rsidRDefault="0056552A" w:rsidP="0056552A">
      <w:pPr>
        <w:spacing w:line="360" w:lineRule="auto"/>
        <w:ind w:left="1440" w:hanging="1440"/>
        <w:rPr>
          <w:rFonts w:cs="Calibri"/>
          <w:sz w:val="24"/>
        </w:rPr>
      </w:pPr>
      <w:r w:rsidRPr="009D1383">
        <w:rPr>
          <w:b/>
          <w:sz w:val="24"/>
        </w:rPr>
        <w:lastRenderedPageBreak/>
        <w:t>WHEREAS</w:t>
      </w:r>
      <w:r w:rsidRPr="009D1383">
        <w:rPr>
          <w:sz w:val="24"/>
        </w:rPr>
        <w:t>,</w:t>
      </w:r>
      <w:r w:rsidRPr="009D1383">
        <w:rPr>
          <w:sz w:val="24"/>
        </w:rPr>
        <w:tab/>
      </w:r>
      <w:r w:rsidRPr="00481A3B">
        <w:rPr>
          <w:rFonts w:cs="Calibri"/>
          <w:color w:val="333333"/>
          <w:sz w:val="24"/>
          <w:szCs w:val="24"/>
          <w:lang w:val="en"/>
        </w:rPr>
        <w:t>over 2.3 million Americans live in public housing complexes an</w:t>
      </w:r>
      <w:r w:rsidRPr="00481A3B">
        <w:rPr>
          <w:rFonts w:cs="Calibri"/>
          <w:sz w:val="24"/>
        </w:rPr>
        <w:t>d;</w:t>
      </w:r>
    </w:p>
    <w:p w:rsidR="0056552A" w:rsidRPr="009D1383" w:rsidRDefault="0056552A" w:rsidP="0056552A">
      <w:pPr>
        <w:spacing w:line="360" w:lineRule="auto"/>
        <w:ind w:left="1440" w:hanging="1440"/>
        <w:rPr>
          <w:sz w:val="24"/>
        </w:rPr>
      </w:pPr>
      <w:r w:rsidRPr="00481A3B">
        <w:rPr>
          <w:rFonts w:cs="Calibri"/>
          <w:b/>
          <w:sz w:val="24"/>
        </w:rPr>
        <w:t>WHEREAS</w:t>
      </w:r>
      <w:r w:rsidRPr="00481A3B">
        <w:rPr>
          <w:rFonts w:cs="Calibri"/>
          <w:sz w:val="24"/>
        </w:rPr>
        <w:t>,</w:t>
      </w:r>
      <w:r w:rsidRPr="00481A3B">
        <w:rPr>
          <w:rFonts w:cs="Calibri"/>
          <w:sz w:val="24"/>
        </w:rPr>
        <w:tab/>
      </w:r>
      <w:r w:rsidRPr="006E7899">
        <w:rPr>
          <w:rFonts w:cs="Calibri"/>
          <w:color w:val="333333"/>
          <w:sz w:val="24"/>
          <w:szCs w:val="24"/>
          <w:lang w:val="en"/>
        </w:rPr>
        <w:t>Two-thirds of public housing residents are elderly or disabled;</w:t>
      </w:r>
      <w:r w:rsidRPr="00481A3B">
        <w:rPr>
          <w:rFonts w:cs="Calibri"/>
          <w:sz w:val="24"/>
        </w:rPr>
        <w:t xml:space="preserve"> </w:t>
      </w:r>
      <w:r w:rsidRPr="009D1383">
        <w:rPr>
          <w:sz w:val="24"/>
        </w:rPr>
        <w:t>and</w:t>
      </w:r>
    </w:p>
    <w:p w:rsidR="0056552A" w:rsidRPr="009D1383" w:rsidRDefault="0056552A" w:rsidP="0056552A">
      <w:pPr>
        <w:spacing w:line="360" w:lineRule="auto"/>
        <w:ind w:left="1440" w:hanging="1440"/>
        <w:rPr>
          <w:sz w:val="24"/>
        </w:rPr>
      </w:pPr>
      <w:r w:rsidRPr="009D1383">
        <w:rPr>
          <w:b/>
          <w:sz w:val="24"/>
        </w:rPr>
        <w:t>WHEREAS</w:t>
      </w:r>
      <w:r w:rsidRPr="009D1383">
        <w:rPr>
          <w:sz w:val="24"/>
        </w:rPr>
        <w:t>,</w:t>
      </w:r>
      <w:r w:rsidRPr="009D1383">
        <w:rPr>
          <w:sz w:val="24"/>
        </w:rPr>
        <w:tab/>
      </w:r>
      <w:r w:rsidRPr="006E7899">
        <w:rPr>
          <w:rFonts w:cs="Calibri"/>
          <w:color w:val="333333"/>
          <w:sz w:val="24"/>
          <w:szCs w:val="24"/>
          <w:lang w:val="en"/>
        </w:rPr>
        <w:t>The units offered in many public housing facilities lack modernization and are over 30 years old--the standard life expectancy for residential units</w:t>
      </w:r>
      <w:r>
        <w:rPr>
          <w:sz w:val="24"/>
        </w:rPr>
        <w:t>;</w:t>
      </w:r>
      <w:r w:rsidRPr="009D1383">
        <w:rPr>
          <w:sz w:val="24"/>
        </w:rPr>
        <w:t>and</w:t>
      </w:r>
    </w:p>
    <w:p w:rsidR="0056552A" w:rsidRPr="009D1383" w:rsidRDefault="0056552A" w:rsidP="0056552A">
      <w:pPr>
        <w:spacing w:line="360" w:lineRule="auto"/>
        <w:ind w:left="1440" w:hanging="1440"/>
        <w:rPr>
          <w:sz w:val="24"/>
        </w:rPr>
      </w:pPr>
      <w:r w:rsidRPr="009D1383">
        <w:rPr>
          <w:b/>
          <w:sz w:val="24"/>
        </w:rPr>
        <w:t>WHEREAS</w:t>
      </w:r>
      <w:r w:rsidRPr="009D1383">
        <w:rPr>
          <w:sz w:val="24"/>
        </w:rPr>
        <w:t>,</w:t>
      </w:r>
      <w:r w:rsidRPr="009D1383">
        <w:rPr>
          <w:b/>
          <w:bCs/>
          <w:sz w:val="24"/>
        </w:rPr>
        <w:tab/>
      </w:r>
      <w:r w:rsidRPr="000950E6">
        <w:rPr>
          <w:rFonts w:cs="Calibri"/>
          <w:color w:val="333333"/>
          <w:sz w:val="24"/>
          <w:szCs w:val="24"/>
          <w:lang w:val="en"/>
        </w:rPr>
        <w:t>While less than 15 percent of all housing units are in clearly substandard condition, approximately half qualify as severely distressed. Distressed properties may have non-functional appliances or significant damage that negatively impacts the residents; quality of life.</w:t>
      </w:r>
    </w:p>
    <w:p w:rsidR="0056552A" w:rsidRPr="009D1383" w:rsidRDefault="0056552A" w:rsidP="0056552A">
      <w:pPr>
        <w:spacing w:line="360" w:lineRule="auto"/>
        <w:ind w:left="1440" w:hanging="1440"/>
        <w:rPr>
          <w:sz w:val="24"/>
        </w:rPr>
        <w:sectPr w:rsidR="0056552A" w:rsidRPr="009D1383">
          <w:type w:val="continuous"/>
          <w:pgSz w:w="12240" w:h="15840"/>
          <w:pgMar w:top="1080" w:right="1800" w:bottom="1080" w:left="1800" w:header="720" w:footer="720" w:gutter="0"/>
          <w:lnNumType w:countBy="1" w:restart="newSection"/>
          <w:cols w:space="720"/>
          <w:docGrid w:linePitch="360"/>
        </w:sectPr>
      </w:pPr>
      <w:r w:rsidRPr="009D1383">
        <w:rPr>
          <w:b/>
          <w:bCs/>
          <w:sz w:val="24"/>
        </w:rPr>
        <w:t>RESOLVED,</w:t>
      </w:r>
      <w:r w:rsidRPr="009D1383">
        <w:rPr>
          <w:sz w:val="24"/>
        </w:rPr>
        <w:tab/>
        <w:t>That the Congress here assembled make the following recommendation ;</w:t>
      </w:r>
      <w:r>
        <w:rPr>
          <w:sz w:val="24"/>
        </w:rPr>
        <w:t xml:space="preserve"> To enforce stricter consequences on the U.S. Department of Housing and Urban Development to make sure that public housing units conditions are up to standards.</w:t>
      </w:r>
    </w:p>
    <w:p w:rsidR="0056552A" w:rsidRDefault="0056552A" w:rsidP="0056552A">
      <w:pPr>
        <w:pStyle w:val="z-TopofForm"/>
        <w:ind w:left="1440" w:hanging="1440"/>
        <w:rPr>
          <w:i/>
          <w:sz w:val="22"/>
        </w:rPr>
      </w:pPr>
      <w:r w:rsidRPr="009D1383">
        <w:rPr>
          <w:i/>
          <w:sz w:val="22"/>
        </w:rPr>
        <w:lastRenderedPageBreak/>
        <w:t xml:space="preserve">Introduced for Congressional Debate by </w:t>
      </w:r>
      <w:r>
        <w:rPr>
          <w:i/>
          <w:sz w:val="22"/>
        </w:rPr>
        <w:t>Cypress Springs High School</w:t>
      </w:r>
    </w:p>
    <w:p w:rsidR="0056552A" w:rsidRPr="0056552A" w:rsidRDefault="0056552A" w:rsidP="0056552A">
      <w:r>
        <w:br w:type="page"/>
      </w:r>
    </w:p>
    <w:p w:rsidR="00CD45AA" w:rsidRPr="003F5FD2" w:rsidRDefault="0056552A" w:rsidP="00CD45AA">
      <w:pPr>
        <w:jc w:val="center"/>
        <w:rPr>
          <w:b/>
          <w:sz w:val="36"/>
        </w:rPr>
      </w:pPr>
      <w:r>
        <w:rPr>
          <w:b/>
          <w:sz w:val="36"/>
        </w:rPr>
        <w:lastRenderedPageBreak/>
        <w:t>TFA Fall 2013 Item 21</w:t>
      </w:r>
      <w:r w:rsidR="00CD45AA">
        <w:rPr>
          <w:b/>
          <w:sz w:val="36"/>
        </w:rPr>
        <w:t>. A Bill to Fund Bloom Energy Servers to Provide Cleaner Electricity</w:t>
      </w:r>
    </w:p>
    <w:p w:rsidR="00CD45AA" w:rsidRPr="003F5FD2" w:rsidRDefault="00CD45AA" w:rsidP="00CD45AA">
      <w:pPr>
        <w:ind w:left="720"/>
      </w:pPr>
    </w:p>
    <w:p w:rsidR="00CD45AA" w:rsidRPr="003F5FD2" w:rsidRDefault="00CD45AA" w:rsidP="00CD45AA">
      <w:pPr>
        <w:spacing w:line="384" w:lineRule="auto"/>
        <w:ind w:left="1440" w:hanging="1440"/>
        <w:rPr>
          <w:caps/>
        </w:rPr>
        <w:sectPr w:rsidR="00CD45AA" w:rsidRPr="003F5FD2">
          <w:type w:val="continuous"/>
          <w:pgSz w:w="12240" w:h="15840"/>
          <w:pgMar w:top="1080" w:right="1080" w:bottom="1080" w:left="1800" w:header="720" w:footer="720" w:gutter="0"/>
          <w:cols w:space="720"/>
          <w:docGrid w:linePitch="360"/>
        </w:sectPr>
      </w:pPr>
    </w:p>
    <w:p w:rsidR="00CD45AA" w:rsidRPr="003F5FD2" w:rsidRDefault="00CD45AA" w:rsidP="00CD45AA">
      <w:pPr>
        <w:spacing w:line="384" w:lineRule="auto"/>
        <w:ind w:left="1440" w:hanging="1440"/>
        <w:rPr>
          <w:caps/>
          <w:sz w:val="24"/>
        </w:rPr>
      </w:pPr>
      <w:r w:rsidRPr="003F5FD2">
        <w:rPr>
          <w:caps/>
          <w:sz w:val="24"/>
        </w:rPr>
        <w:lastRenderedPageBreak/>
        <w:t>BE IT ENACTED BY THE CONGRESS HERE ASSEMBLED THAT:</w:t>
      </w:r>
    </w:p>
    <w:p w:rsidR="00CD45AA" w:rsidRPr="003F5FD2" w:rsidRDefault="00CD45AA" w:rsidP="00CD45AA">
      <w:pPr>
        <w:spacing w:line="480" w:lineRule="auto"/>
        <w:ind w:left="1440" w:hanging="1440"/>
        <w:rPr>
          <w:sz w:val="24"/>
        </w:rPr>
      </w:pPr>
      <w:r w:rsidRPr="003F5FD2">
        <w:rPr>
          <w:b/>
          <w:caps/>
          <w:sz w:val="24"/>
        </w:rPr>
        <w:t>Section 1</w:t>
      </w:r>
      <w:r>
        <w:rPr>
          <w:sz w:val="24"/>
        </w:rPr>
        <w:t>.</w:t>
      </w:r>
      <w:r>
        <w:rPr>
          <w:sz w:val="24"/>
        </w:rPr>
        <w:tab/>
        <w:t xml:space="preserve">The </w:t>
      </w:r>
      <w:smartTag w:uri="urn:schemas-microsoft-com:office:smarttags" w:element="country-region">
        <w:smartTag w:uri="urn:schemas-microsoft-com:office:smarttags" w:element="place">
          <w:r>
            <w:rPr>
              <w:sz w:val="24"/>
            </w:rPr>
            <w:t>United States</w:t>
          </w:r>
        </w:smartTag>
      </w:smartTag>
      <w:r>
        <w:rPr>
          <w:sz w:val="24"/>
        </w:rPr>
        <w:t xml:space="preserve"> will fund an annual $5 billion towards the development of Bloom Energy Servers</w:t>
      </w:r>
      <w:r w:rsidRPr="003F5FD2">
        <w:rPr>
          <w:sz w:val="24"/>
        </w:rPr>
        <w:t>.</w:t>
      </w:r>
    </w:p>
    <w:p w:rsidR="00CD45AA" w:rsidRPr="003F5FD2" w:rsidRDefault="00CD45AA" w:rsidP="00CD45AA">
      <w:pPr>
        <w:spacing w:line="480" w:lineRule="auto"/>
        <w:ind w:left="1440" w:hanging="1440"/>
        <w:rPr>
          <w:sz w:val="24"/>
        </w:rPr>
      </w:pPr>
      <w:r w:rsidRPr="003F5FD2">
        <w:rPr>
          <w:b/>
          <w:caps/>
          <w:sz w:val="24"/>
        </w:rPr>
        <w:t>Section 2</w:t>
      </w:r>
      <w:r w:rsidRPr="003F5FD2">
        <w:rPr>
          <w:sz w:val="24"/>
        </w:rPr>
        <w:t>.</w:t>
      </w:r>
      <w:r w:rsidRPr="003F5FD2">
        <w:rPr>
          <w:sz w:val="24"/>
        </w:rPr>
        <w:tab/>
      </w:r>
      <w:r>
        <w:rPr>
          <w:sz w:val="24"/>
        </w:rPr>
        <w:t xml:space="preserve">Bloom Energy Servers, also called “Bloom Boxes,” have been used by major companies like </w:t>
      </w:r>
      <w:proofErr w:type="spellStart"/>
      <w:r>
        <w:rPr>
          <w:sz w:val="24"/>
        </w:rPr>
        <w:t>Ebay</w:t>
      </w:r>
      <w:proofErr w:type="spellEnd"/>
      <w:r>
        <w:rPr>
          <w:sz w:val="24"/>
        </w:rPr>
        <w:t xml:space="preserve"> and Google to counteract huge energy costs and help save the environment</w:t>
      </w:r>
      <w:r w:rsidRPr="003F5FD2">
        <w:rPr>
          <w:sz w:val="24"/>
        </w:rPr>
        <w:t>.</w:t>
      </w:r>
    </w:p>
    <w:p w:rsidR="00CD45AA" w:rsidRPr="003F5FD2" w:rsidRDefault="00CD45AA" w:rsidP="00CD45AA">
      <w:pPr>
        <w:spacing w:line="480" w:lineRule="auto"/>
        <w:ind w:left="1440" w:hanging="1440"/>
        <w:rPr>
          <w:sz w:val="24"/>
        </w:rPr>
      </w:pPr>
      <w:r w:rsidRPr="003F5FD2">
        <w:rPr>
          <w:b/>
          <w:caps/>
          <w:sz w:val="24"/>
        </w:rPr>
        <w:t>Section 3</w:t>
      </w:r>
      <w:r w:rsidRPr="003F5FD2">
        <w:rPr>
          <w:b/>
          <w:sz w:val="24"/>
        </w:rPr>
        <w:t>.</w:t>
      </w:r>
      <w:r>
        <w:rPr>
          <w:sz w:val="24"/>
        </w:rPr>
        <w:tab/>
        <w:t>The Department of Energy will issue and evaluate usage of funding</w:t>
      </w:r>
      <w:r w:rsidRPr="003F5FD2">
        <w:rPr>
          <w:sz w:val="24"/>
        </w:rPr>
        <w:t>.</w:t>
      </w:r>
    </w:p>
    <w:p w:rsidR="00CD45AA" w:rsidRPr="003F5FD2" w:rsidRDefault="00CD45AA" w:rsidP="00CD45AA">
      <w:pPr>
        <w:numPr>
          <w:ilvl w:val="0"/>
          <w:numId w:val="9"/>
        </w:numPr>
        <w:spacing w:after="0" w:line="480" w:lineRule="auto"/>
        <w:rPr>
          <w:sz w:val="24"/>
        </w:rPr>
      </w:pPr>
      <w:r>
        <w:rPr>
          <w:sz w:val="24"/>
        </w:rPr>
        <w:t>Grants for Bloom Servers will be targeted to corporations and individual home owners</w:t>
      </w:r>
      <w:r w:rsidRPr="003F5FD2">
        <w:rPr>
          <w:sz w:val="24"/>
        </w:rPr>
        <w:t>.</w:t>
      </w:r>
    </w:p>
    <w:p w:rsidR="00CD45AA" w:rsidRPr="003F5FD2" w:rsidRDefault="00CD45AA" w:rsidP="00CD45AA">
      <w:pPr>
        <w:numPr>
          <w:ilvl w:val="0"/>
          <w:numId w:val="9"/>
        </w:numPr>
        <w:spacing w:after="0" w:line="480" w:lineRule="auto"/>
        <w:rPr>
          <w:sz w:val="24"/>
        </w:rPr>
      </w:pPr>
      <w:r>
        <w:rPr>
          <w:sz w:val="24"/>
        </w:rPr>
        <w:t>Funding can be eliminated for lack of progress or misuse after a 3 year period</w:t>
      </w:r>
      <w:r w:rsidRPr="003F5FD2">
        <w:rPr>
          <w:sz w:val="24"/>
        </w:rPr>
        <w:t>.</w:t>
      </w:r>
    </w:p>
    <w:p w:rsidR="00CD45AA" w:rsidRPr="003F5FD2" w:rsidRDefault="00CD45AA" w:rsidP="00CD45AA">
      <w:pPr>
        <w:spacing w:line="384" w:lineRule="auto"/>
        <w:ind w:left="1440" w:hanging="1440"/>
        <w:rPr>
          <w:sz w:val="24"/>
        </w:rPr>
      </w:pPr>
      <w:r w:rsidRPr="003F5FD2">
        <w:rPr>
          <w:b/>
          <w:sz w:val="24"/>
        </w:rPr>
        <w:t>SECTION 4.</w:t>
      </w:r>
      <w:r w:rsidRPr="003F5FD2">
        <w:rPr>
          <w:b/>
          <w:sz w:val="24"/>
        </w:rPr>
        <w:tab/>
      </w:r>
      <w:r>
        <w:rPr>
          <w:sz w:val="24"/>
        </w:rPr>
        <w:t>This will go into effect at the start of the next fiscal year</w:t>
      </w:r>
      <w:r w:rsidRPr="003F5FD2">
        <w:rPr>
          <w:sz w:val="24"/>
        </w:rPr>
        <w:t xml:space="preserve">.  </w:t>
      </w:r>
    </w:p>
    <w:p w:rsidR="00CD45AA" w:rsidRPr="003F5FD2" w:rsidRDefault="00CD45AA" w:rsidP="00CD45AA">
      <w:pPr>
        <w:spacing w:line="384" w:lineRule="auto"/>
        <w:ind w:left="1440" w:hanging="1440"/>
        <w:rPr>
          <w:sz w:val="24"/>
        </w:rPr>
        <w:sectPr w:rsidR="00CD45AA" w:rsidRPr="003F5FD2">
          <w:type w:val="continuous"/>
          <w:pgSz w:w="12240" w:h="15840"/>
          <w:pgMar w:top="1080" w:right="1800" w:bottom="1080" w:left="1800" w:header="720" w:footer="720" w:gutter="0"/>
          <w:lnNumType w:countBy="1" w:restart="newSection"/>
          <w:cols w:space="720"/>
          <w:docGrid w:linePitch="360"/>
        </w:sectPr>
      </w:pPr>
      <w:r w:rsidRPr="003F5FD2">
        <w:rPr>
          <w:b/>
          <w:caps/>
          <w:sz w:val="24"/>
        </w:rPr>
        <w:t>Section 5.</w:t>
      </w:r>
      <w:r w:rsidRPr="003F5FD2">
        <w:rPr>
          <w:sz w:val="24"/>
        </w:rPr>
        <w:t xml:space="preserve"> </w:t>
      </w:r>
      <w:r w:rsidRPr="003F5FD2">
        <w:rPr>
          <w:sz w:val="24"/>
        </w:rPr>
        <w:tab/>
        <w:t>All laws in conflict with this legislation are hereby declared null and void.</w:t>
      </w:r>
    </w:p>
    <w:p w:rsidR="00CD45AA" w:rsidRDefault="00CD45AA" w:rsidP="00CD45AA">
      <w:pPr>
        <w:pStyle w:val="z-TopofForm"/>
        <w:ind w:left="1440" w:hanging="1440"/>
        <w:rPr>
          <w:i/>
          <w:sz w:val="22"/>
        </w:rPr>
      </w:pPr>
      <w:r w:rsidRPr="003F5FD2">
        <w:rPr>
          <w:i/>
          <w:sz w:val="22"/>
        </w:rPr>
        <w:lastRenderedPageBreak/>
        <w:t>Introduced for Congressional Debate by</w:t>
      </w:r>
      <w:r>
        <w:rPr>
          <w:i/>
          <w:sz w:val="22"/>
        </w:rPr>
        <w:t xml:space="preserve"> Bellaire High School</w:t>
      </w:r>
      <w:r w:rsidRPr="003F5FD2">
        <w:rPr>
          <w:i/>
          <w:sz w:val="22"/>
        </w:rPr>
        <w:t>.</w:t>
      </w:r>
    </w:p>
    <w:p w:rsidR="00CD45AA" w:rsidRDefault="00CD45AA">
      <w:r>
        <w:br w:type="page"/>
      </w:r>
    </w:p>
    <w:p w:rsidR="00CD45AA" w:rsidRPr="009D1383" w:rsidRDefault="00CD45AA" w:rsidP="00CD45AA">
      <w:pPr>
        <w:pStyle w:val="Heading1"/>
        <w:jc w:val="center"/>
        <w:rPr>
          <w:sz w:val="36"/>
        </w:rPr>
      </w:pPr>
      <w:r>
        <w:rPr>
          <w:sz w:val="36"/>
        </w:rPr>
        <w:lastRenderedPageBreak/>
        <w:t>TFA Fall 2013 Item 22. A Resolution to Fund Project Orion</w:t>
      </w:r>
    </w:p>
    <w:p w:rsidR="00CD45AA" w:rsidRPr="009D1383" w:rsidRDefault="00CD45AA" w:rsidP="00CD45AA">
      <w:pPr>
        <w:pStyle w:val="z-TopofForm"/>
        <w:jc w:val="center"/>
        <w:rPr>
          <w:sz w:val="28"/>
        </w:rPr>
      </w:pPr>
    </w:p>
    <w:p w:rsidR="00CD45AA" w:rsidRPr="009D1383" w:rsidRDefault="00CD45AA" w:rsidP="00CD45AA">
      <w:pPr>
        <w:pStyle w:val="z-TopofForm"/>
        <w:spacing w:line="480" w:lineRule="auto"/>
        <w:rPr>
          <w:b/>
        </w:rPr>
        <w:sectPr w:rsidR="00CD45AA" w:rsidRPr="009D1383">
          <w:footerReference w:type="default" r:id="rId16"/>
          <w:type w:val="continuous"/>
          <w:pgSz w:w="12240" w:h="15840"/>
          <w:pgMar w:top="1080" w:right="1080" w:bottom="1080" w:left="1800" w:header="720" w:footer="720" w:gutter="0"/>
          <w:cols w:space="720"/>
          <w:docGrid w:linePitch="360"/>
        </w:sectPr>
      </w:pPr>
    </w:p>
    <w:p w:rsidR="00CD45AA" w:rsidRPr="009D1383" w:rsidRDefault="00CD45AA" w:rsidP="00CD45AA">
      <w:pPr>
        <w:spacing w:line="360" w:lineRule="auto"/>
        <w:ind w:left="1440" w:hanging="1440"/>
        <w:rPr>
          <w:sz w:val="24"/>
        </w:rPr>
      </w:pPr>
      <w:r w:rsidRPr="009D1383">
        <w:rPr>
          <w:b/>
          <w:sz w:val="24"/>
        </w:rPr>
        <w:lastRenderedPageBreak/>
        <w:t>WHEREAS</w:t>
      </w:r>
      <w:r>
        <w:rPr>
          <w:sz w:val="24"/>
        </w:rPr>
        <w:t>,</w:t>
      </w:r>
      <w:r>
        <w:rPr>
          <w:sz w:val="24"/>
        </w:rPr>
        <w:tab/>
        <w:t>Since the retirement of the Space Shuttle program, the United States has been without a vehicle to transport its astronauts into outer space</w:t>
      </w:r>
      <w:r w:rsidRPr="009D1383">
        <w:rPr>
          <w:sz w:val="24"/>
        </w:rPr>
        <w:t>; and</w:t>
      </w:r>
    </w:p>
    <w:p w:rsidR="00CD45AA" w:rsidRPr="009D1383" w:rsidRDefault="00CD45AA" w:rsidP="00CD45AA">
      <w:pPr>
        <w:spacing w:line="360" w:lineRule="auto"/>
        <w:ind w:left="1440" w:hanging="1440"/>
        <w:rPr>
          <w:sz w:val="24"/>
        </w:rPr>
      </w:pPr>
      <w:r w:rsidRPr="009D1383">
        <w:rPr>
          <w:b/>
          <w:sz w:val="24"/>
        </w:rPr>
        <w:t>WHEREAS</w:t>
      </w:r>
      <w:r>
        <w:rPr>
          <w:sz w:val="24"/>
        </w:rPr>
        <w:t>,</w:t>
      </w:r>
      <w:r>
        <w:rPr>
          <w:sz w:val="24"/>
        </w:rPr>
        <w:tab/>
        <w:t xml:space="preserve">This void has left the United States dependent on nations such as Russia for access to the International Space Station; </w:t>
      </w:r>
      <w:r w:rsidRPr="009D1383">
        <w:rPr>
          <w:sz w:val="24"/>
        </w:rPr>
        <w:t>and</w:t>
      </w:r>
    </w:p>
    <w:p w:rsidR="00CD45AA" w:rsidRPr="009D1383" w:rsidRDefault="00CD45AA" w:rsidP="00CD45AA">
      <w:pPr>
        <w:spacing w:line="360" w:lineRule="auto"/>
        <w:ind w:left="1440" w:hanging="1440"/>
        <w:rPr>
          <w:sz w:val="24"/>
        </w:rPr>
      </w:pPr>
      <w:r w:rsidRPr="009D1383">
        <w:rPr>
          <w:b/>
          <w:sz w:val="24"/>
        </w:rPr>
        <w:t>WHEREAS</w:t>
      </w:r>
      <w:r>
        <w:rPr>
          <w:sz w:val="24"/>
        </w:rPr>
        <w:t>,</w:t>
      </w:r>
      <w:r>
        <w:rPr>
          <w:sz w:val="24"/>
        </w:rPr>
        <w:tab/>
        <w:t>The Project Orion spacecraft system was originally intended to fill this void, yet fell short due to the collapse of the Constellation program as a result of a lack of funding</w:t>
      </w:r>
      <w:r w:rsidRPr="009D1383">
        <w:rPr>
          <w:sz w:val="24"/>
        </w:rPr>
        <w:t>; and</w:t>
      </w:r>
    </w:p>
    <w:p w:rsidR="00CD45AA" w:rsidRPr="009D1383" w:rsidRDefault="00CD45AA" w:rsidP="00CD45AA">
      <w:pPr>
        <w:spacing w:line="360" w:lineRule="auto"/>
        <w:ind w:left="1440" w:hanging="1440"/>
        <w:rPr>
          <w:sz w:val="24"/>
        </w:rPr>
      </w:pPr>
      <w:r w:rsidRPr="009D1383">
        <w:rPr>
          <w:b/>
          <w:sz w:val="24"/>
        </w:rPr>
        <w:t>WHEREAS</w:t>
      </w:r>
      <w:r w:rsidRPr="009D1383">
        <w:rPr>
          <w:sz w:val="24"/>
        </w:rPr>
        <w:t>,</w:t>
      </w:r>
      <w:r w:rsidRPr="009D1383">
        <w:rPr>
          <w:b/>
          <w:bCs/>
          <w:sz w:val="24"/>
        </w:rPr>
        <w:tab/>
      </w:r>
      <w:r>
        <w:rPr>
          <w:sz w:val="24"/>
        </w:rPr>
        <w:t>The creation of a new space vehicle would serve to both spur technological innovation and reestablish American space dominance</w:t>
      </w:r>
      <w:r w:rsidRPr="009D1383">
        <w:rPr>
          <w:sz w:val="24"/>
        </w:rPr>
        <w:t>; now, therefore, be it</w:t>
      </w:r>
    </w:p>
    <w:p w:rsidR="00CD45AA" w:rsidRPr="009D1383" w:rsidRDefault="00CD45AA" w:rsidP="00CD45AA">
      <w:pPr>
        <w:spacing w:line="360" w:lineRule="auto"/>
        <w:ind w:left="1440" w:hanging="1440"/>
        <w:rPr>
          <w:sz w:val="24"/>
        </w:rPr>
      </w:pPr>
      <w:r w:rsidRPr="009D1383">
        <w:rPr>
          <w:b/>
          <w:bCs/>
          <w:sz w:val="24"/>
        </w:rPr>
        <w:t>RESOLVED,</w:t>
      </w:r>
      <w:r w:rsidRPr="009D1383">
        <w:rPr>
          <w:sz w:val="24"/>
        </w:rPr>
        <w:tab/>
        <w:t>Tha</w:t>
      </w:r>
      <w:r>
        <w:rPr>
          <w:sz w:val="24"/>
        </w:rPr>
        <w:t xml:space="preserve">t the Congress here assembled </w:t>
      </w:r>
      <w:proofErr w:type="spellStart"/>
      <w:r>
        <w:rPr>
          <w:sz w:val="24"/>
        </w:rPr>
        <w:t>reappropriate</w:t>
      </w:r>
      <w:proofErr w:type="spellEnd"/>
      <w:r>
        <w:rPr>
          <w:sz w:val="24"/>
        </w:rPr>
        <w:t xml:space="preserve"> funding from other sectors of the government and apply it towards the NASA budget</w:t>
      </w:r>
      <w:r w:rsidRPr="009D1383">
        <w:rPr>
          <w:sz w:val="24"/>
        </w:rPr>
        <w:t>; and, be it</w:t>
      </w:r>
    </w:p>
    <w:p w:rsidR="00CD45AA" w:rsidRPr="009D1383" w:rsidRDefault="00CD45AA" w:rsidP="00CD45AA">
      <w:pPr>
        <w:spacing w:line="360" w:lineRule="auto"/>
        <w:ind w:left="1440" w:hanging="1440"/>
        <w:rPr>
          <w:sz w:val="24"/>
        </w:rPr>
        <w:sectPr w:rsidR="00CD45AA" w:rsidRPr="009D1383">
          <w:type w:val="continuous"/>
          <w:pgSz w:w="12240" w:h="15840"/>
          <w:pgMar w:top="1080" w:right="1800" w:bottom="1080" w:left="1800" w:header="720" w:footer="720" w:gutter="0"/>
          <w:lnNumType w:countBy="1" w:restart="newSection"/>
          <w:cols w:space="720"/>
          <w:docGrid w:linePitch="360"/>
        </w:sectPr>
      </w:pPr>
      <w:r w:rsidRPr="009D1383">
        <w:rPr>
          <w:b/>
          <w:bCs/>
          <w:sz w:val="24"/>
        </w:rPr>
        <w:t>FURTHER RESOLVED,</w:t>
      </w:r>
      <w:r w:rsidRPr="009D1383">
        <w:rPr>
          <w:sz w:val="24"/>
        </w:rPr>
        <w:t xml:space="preserve"> Th</w:t>
      </w:r>
      <w:r>
        <w:rPr>
          <w:sz w:val="24"/>
        </w:rPr>
        <w:t>at this funding be specifically applied towards the Project Orion spacecraft program</w:t>
      </w:r>
      <w:r w:rsidRPr="009D1383">
        <w:rPr>
          <w:sz w:val="24"/>
        </w:rPr>
        <w:t>.</w:t>
      </w:r>
    </w:p>
    <w:p w:rsidR="00CD45AA" w:rsidRDefault="00CD45AA" w:rsidP="00CD45AA">
      <w:pPr>
        <w:pStyle w:val="z-TopofForm"/>
        <w:ind w:left="1440" w:hanging="1440"/>
        <w:rPr>
          <w:i/>
          <w:sz w:val="22"/>
        </w:rPr>
      </w:pPr>
    </w:p>
    <w:p w:rsidR="00CD45AA" w:rsidRPr="009D1383" w:rsidRDefault="00CD45AA" w:rsidP="00CD45AA">
      <w:pPr>
        <w:pStyle w:val="z-TopofForm"/>
        <w:ind w:left="1440" w:hanging="1440"/>
        <w:rPr>
          <w:i/>
          <w:sz w:val="22"/>
        </w:rPr>
      </w:pPr>
      <w:r w:rsidRPr="009D1383">
        <w:rPr>
          <w:i/>
          <w:sz w:val="22"/>
        </w:rPr>
        <w:t>Introdu</w:t>
      </w:r>
      <w:r>
        <w:rPr>
          <w:i/>
          <w:sz w:val="22"/>
        </w:rPr>
        <w:t>ced for Congressional Debate by Hendrickson High School</w:t>
      </w:r>
      <w:r w:rsidRPr="009D1383">
        <w:rPr>
          <w:i/>
          <w:sz w:val="22"/>
        </w:rPr>
        <w:t>.</w:t>
      </w:r>
    </w:p>
    <w:p w:rsidR="00CD45AA" w:rsidRDefault="00CD45AA">
      <w:r>
        <w:br w:type="page"/>
      </w:r>
    </w:p>
    <w:p w:rsidR="00CD45AA" w:rsidRPr="003F5FD2" w:rsidRDefault="00CD45AA" w:rsidP="00CD45AA">
      <w:pPr>
        <w:jc w:val="center"/>
        <w:rPr>
          <w:b/>
          <w:sz w:val="36"/>
        </w:rPr>
      </w:pPr>
      <w:r>
        <w:rPr>
          <w:b/>
          <w:sz w:val="36"/>
        </w:rPr>
        <w:lastRenderedPageBreak/>
        <w:t xml:space="preserve">TFA Fall 2013 Item 23. </w:t>
      </w:r>
      <w:r w:rsidRPr="003F5FD2">
        <w:rPr>
          <w:b/>
          <w:sz w:val="36"/>
        </w:rPr>
        <w:t xml:space="preserve">A Bill to </w:t>
      </w:r>
      <w:r>
        <w:rPr>
          <w:b/>
          <w:sz w:val="36"/>
        </w:rPr>
        <w:t xml:space="preserve">implement a Flat Tax </w:t>
      </w:r>
    </w:p>
    <w:p w:rsidR="00CD45AA" w:rsidRPr="003F5FD2" w:rsidRDefault="00CD45AA" w:rsidP="00CD45AA">
      <w:pPr>
        <w:ind w:left="720"/>
      </w:pPr>
    </w:p>
    <w:p w:rsidR="00CD45AA" w:rsidRPr="003F5FD2" w:rsidRDefault="00CD45AA" w:rsidP="00CD45AA">
      <w:pPr>
        <w:spacing w:line="384" w:lineRule="auto"/>
        <w:ind w:left="1440" w:hanging="1440"/>
        <w:rPr>
          <w:caps/>
        </w:rPr>
        <w:sectPr w:rsidR="00CD45AA" w:rsidRPr="003F5FD2">
          <w:type w:val="continuous"/>
          <w:pgSz w:w="12240" w:h="15840"/>
          <w:pgMar w:top="1080" w:right="1080" w:bottom="1080" w:left="1800" w:header="720" w:footer="720" w:gutter="0"/>
          <w:cols w:space="720"/>
          <w:docGrid w:linePitch="360"/>
        </w:sectPr>
      </w:pPr>
    </w:p>
    <w:p w:rsidR="00CD45AA" w:rsidRPr="003F5FD2" w:rsidRDefault="00CD45AA" w:rsidP="00CD45AA">
      <w:pPr>
        <w:spacing w:line="384" w:lineRule="auto"/>
        <w:ind w:left="1440" w:hanging="1440"/>
        <w:rPr>
          <w:caps/>
          <w:sz w:val="24"/>
        </w:rPr>
      </w:pPr>
      <w:r w:rsidRPr="003F5FD2">
        <w:rPr>
          <w:caps/>
          <w:sz w:val="24"/>
        </w:rPr>
        <w:lastRenderedPageBreak/>
        <w:t>BE IT ENACTED BY THE CONGRESS HERE ASSEMBLED THAT:</w:t>
      </w:r>
    </w:p>
    <w:p w:rsidR="00CD45AA" w:rsidRPr="003F5FD2" w:rsidRDefault="00CD45AA" w:rsidP="00CD45AA">
      <w:pPr>
        <w:spacing w:line="480" w:lineRule="auto"/>
        <w:ind w:left="1440" w:hanging="1440"/>
        <w:rPr>
          <w:sz w:val="24"/>
        </w:rPr>
      </w:pPr>
      <w:r w:rsidRPr="003F5FD2">
        <w:rPr>
          <w:b/>
          <w:caps/>
          <w:sz w:val="24"/>
        </w:rPr>
        <w:t>Section 1</w:t>
      </w:r>
      <w:r w:rsidRPr="003F5FD2">
        <w:rPr>
          <w:sz w:val="24"/>
        </w:rPr>
        <w:t>.</w:t>
      </w:r>
      <w:r w:rsidRPr="003F5FD2">
        <w:rPr>
          <w:sz w:val="24"/>
        </w:rPr>
        <w:tab/>
      </w:r>
      <w:r>
        <w:rPr>
          <w:sz w:val="24"/>
        </w:rPr>
        <w:t>The United States Department of Treasury should install a flat tax system allowing a single federal income tax rate for all citizens, with no regard of income</w:t>
      </w:r>
      <w:r w:rsidRPr="003F5FD2">
        <w:rPr>
          <w:sz w:val="24"/>
        </w:rPr>
        <w:t>.</w:t>
      </w:r>
    </w:p>
    <w:p w:rsidR="00CD45AA" w:rsidRPr="003F5FD2" w:rsidRDefault="00CD45AA" w:rsidP="00CD45AA">
      <w:pPr>
        <w:spacing w:line="480" w:lineRule="auto"/>
        <w:ind w:left="1440" w:hanging="1440"/>
        <w:rPr>
          <w:sz w:val="24"/>
        </w:rPr>
      </w:pPr>
      <w:r w:rsidRPr="003F5FD2">
        <w:rPr>
          <w:b/>
          <w:caps/>
          <w:sz w:val="24"/>
        </w:rPr>
        <w:t>Section 2</w:t>
      </w:r>
      <w:r w:rsidRPr="003F5FD2">
        <w:rPr>
          <w:sz w:val="24"/>
        </w:rPr>
        <w:t>.</w:t>
      </w:r>
      <w:r w:rsidRPr="003F5FD2">
        <w:rPr>
          <w:sz w:val="24"/>
        </w:rPr>
        <w:tab/>
      </w:r>
      <w:r>
        <w:rPr>
          <w:sz w:val="24"/>
        </w:rPr>
        <w:t>The United States is currently using a progressive tax system, requiring higher income tax on those with higher incomes and a reduced rate for those with smaller incomes</w:t>
      </w:r>
      <w:r w:rsidRPr="003F5FD2">
        <w:rPr>
          <w:sz w:val="24"/>
        </w:rPr>
        <w:t>.</w:t>
      </w:r>
    </w:p>
    <w:p w:rsidR="00CD45AA" w:rsidRPr="003F5FD2" w:rsidRDefault="00CD45AA" w:rsidP="00CD45AA">
      <w:pPr>
        <w:spacing w:line="480" w:lineRule="auto"/>
        <w:ind w:left="1440" w:hanging="1440"/>
        <w:rPr>
          <w:sz w:val="24"/>
        </w:rPr>
      </w:pPr>
      <w:r w:rsidRPr="003F5FD2">
        <w:rPr>
          <w:b/>
          <w:caps/>
          <w:sz w:val="24"/>
        </w:rPr>
        <w:t>Section 3</w:t>
      </w:r>
      <w:r w:rsidRPr="003F5FD2">
        <w:rPr>
          <w:b/>
          <w:sz w:val="24"/>
        </w:rPr>
        <w:t>.</w:t>
      </w:r>
      <w:r w:rsidRPr="003F5FD2">
        <w:rPr>
          <w:sz w:val="24"/>
        </w:rPr>
        <w:tab/>
      </w:r>
      <w:r>
        <w:rPr>
          <w:sz w:val="24"/>
        </w:rPr>
        <w:t>The U.S. Department of Treasury will be responsible for enforcing this bill</w:t>
      </w:r>
      <w:r w:rsidRPr="003F5FD2">
        <w:rPr>
          <w:sz w:val="24"/>
        </w:rPr>
        <w:t>.</w:t>
      </w:r>
    </w:p>
    <w:p w:rsidR="00CD45AA" w:rsidRPr="003F5FD2" w:rsidRDefault="00CD45AA" w:rsidP="00CD45AA">
      <w:pPr>
        <w:spacing w:line="384" w:lineRule="auto"/>
        <w:ind w:left="1440" w:hanging="1440"/>
        <w:rPr>
          <w:sz w:val="24"/>
        </w:rPr>
      </w:pPr>
      <w:r w:rsidRPr="003F5FD2">
        <w:rPr>
          <w:b/>
          <w:sz w:val="24"/>
        </w:rPr>
        <w:t>SECTION 4.</w:t>
      </w:r>
      <w:r w:rsidRPr="003F5FD2">
        <w:rPr>
          <w:b/>
          <w:sz w:val="24"/>
        </w:rPr>
        <w:tab/>
      </w:r>
      <w:r>
        <w:rPr>
          <w:sz w:val="24"/>
        </w:rPr>
        <w:t>This Bill will go into effect January 1, 2014</w:t>
      </w:r>
      <w:r w:rsidRPr="003F5FD2">
        <w:rPr>
          <w:sz w:val="24"/>
        </w:rPr>
        <w:t xml:space="preserve">.  </w:t>
      </w:r>
    </w:p>
    <w:p w:rsidR="00CD45AA" w:rsidRPr="003F5FD2" w:rsidRDefault="00CD45AA" w:rsidP="00CD45AA">
      <w:pPr>
        <w:spacing w:line="384" w:lineRule="auto"/>
        <w:ind w:left="1440" w:hanging="1440"/>
        <w:rPr>
          <w:sz w:val="24"/>
        </w:rPr>
        <w:sectPr w:rsidR="00CD45AA" w:rsidRPr="003F5FD2">
          <w:type w:val="continuous"/>
          <w:pgSz w:w="12240" w:h="15840"/>
          <w:pgMar w:top="1080" w:right="1800" w:bottom="1080" w:left="1800" w:header="720" w:footer="720" w:gutter="0"/>
          <w:lnNumType w:countBy="1" w:restart="newSection"/>
          <w:cols w:space="720"/>
          <w:docGrid w:linePitch="360"/>
        </w:sectPr>
      </w:pPr>
      <w:r w:rsidRPr="003F5FD2">
        <w:rPr>
          <w:b/>
          <w:caps/>
          <w:sz w:val="24"/>
        </w:rPr>
        <w:t>Section 5.</w:t>
      </w:r>
      <w:r w:rsidRPr="003F5FD2">
        <w:rPr>
          <w:sz w:val="24"/>
        </w:rPr>
        <w:t xml:space="preserve"> </w:t>
      </w:r>
      <w:r w:rsidRPr="003F5FD2">
        <w:rPr>
          <w:sz w:val="24"/>
        </w:rPr>
        <w:tab/>
        <w:t>All laws in conflict with this legislation are hereby declared null and void.</w:t>
      </w:r>
    </w:p>
    <w:p w:rsidR="00CD45AA" w:rsidRPr="003F5FD2" w:rsidRDefault="00CD45AA" w:rsidP="00CD45AA">
      <w:pPr>
        <w:pStyle w:val="z-TopofForm"/>
        <w:ind w:left="1440" w:hanging="1440"/>
        <w:rPr>
          <w:i/>
          <w:sz w:val="22"/>
        </w:rPr>
      </w:pPr>
      <w:r w:rsidRPr="003F5FD2">
        <w:rPr>
          <w:i/>
          <w:sz w:val="22"/>
        </w:rPr>
        <w:lastRenderedPageBreak/>
        <w:t>Introduced for Congressional Debate by</w:t>
      </w:r>
      <w:r>
        <w:rPr>
          <w:i/>
          <w:sz w:val="22"/>
        </w:rPr>
        <w:t xml:space="preserve"> Cypress Lakes High School</w:t>
      </w:r>
      <w:r w:rsidRPr="003F5FD2">
        <w:rPr>
          <w:i/>
          <w:sz w:val="22"/>
        </w:rPr>
        <w:t>.</w:t>
      </w:r>
    </w:p>
    <w:p w:rsidR="00CD45AA" w:rsidRDefault="00CD45AA">
      <w:r>
        <w:br w:type="page"/>
      </w:r>
    </w:p>
    <w:p w:rsidR="0056552A" w:rsidRDefault="0056552A" w:rsidP="0056552A">
      <w:pPr>
        <w:pStyle w:val="Heading1"/>
        <w:jc w:val="center"/>
        <w:rPr>
          <w:sz w:val="36"/>
        </w:rPr>
      </w:pPr>
      <w:r>
        <w:rPr>
          <w:sz w:val="36"/>
        </w:rPr>
        <w:lastRenderedPageBreak/>
        <w:t>TFA Fall 2013 Item 24. A Resolution to Decrease Sanctions Placed on North Korea to Assist Humanitarian Operations</w:t>
      </w:r>
    </w:p>
    <w:p w:rsidR="0056552A" w:rsidRPr="0056552A" w:rsidRDefault="0056552A" w:rsidP="0056552A"/>
    <w:p w:rsidR="0056552A" w:rsidRDefault="0056552A" w:rsidP="0056552A">
      <w:pPr>
        <w:pStyle w:val="z-BottomofForm"/>
      </w:pPr>
      <w:r>
        <w:t>Bottom of Form</w:t>
      </w:r>
    </w:p>
    <w:p w:rsidR="0056552A" w:rsidRDefault="0056552A" w:rsidP="0056552A">
      <w:pPr>
        <w:spacing w:line="480" w:lineRule="auto"/>
        <w:rPr>
          <w:b/>
          <w:sz w:val="24"/>
        </w:rPr>
        <w:sectPr w:rsidR="0056552A" w:rsidSect="0056552A">
          <w:type w:val="continuous"/>
          <w:pgSz w:w="12240" w:h="15840"/>
          <w:pgMar w:top="1080" w:right="1080" w:bottom="1080" w:left="1800" w:header="720" w:footer="720" w:gutter="0"/>
          <w:cols w:space="720"/>
        </w:sectPr>
      </w:pPr>
    </w:p>
    <w:p w:rsidR="0056552A" w:rsidRDefault="0056552A" w:rsidP="0056552A">
      <w:pPr>
        <w:spacing w:line="360" w:lineRule="auto"/>
        <w:ind w:left="1440" w:hanging="1440"/>
        <w:rPr>
          <w:sz w:val="24"/>
        </w:rPr>
      </w:pPr>
      <w:r>
        <w:rPr>
          <w:b/>
          <w:sz w:val="24"/>
        </w:rPr>
        <w:lastRenderedPageBreak/>
        <w:t>WHEREAS</w:t>
      </w:r>
      <w:r>
        <w:rPr>
          <w:sz w:val="24"/>
        </w:rPr>
        <w:t>,</w:t>
      </w:r>
      <w:r>
        <w:rPr>
          <w:sz w:val="24"/>
        </w:rPr>
        <w:tab/>
        <w:t>The UN estimates that about one-third of North Korean children under five are chronically malnourished; and</w:t>
      </w:r>
    </w:p>
    <w:p w:rsidR="0056552A" w:rsidRDefault="0056552A" w:rsidP="0056552A">
      <w:pPr>
        <w:spacing w:line="360" w:lineRule="auto"/>
        <w:ind w:left="1440" w:hanging="1440"/>
        <w:rPr>
          <w:sz w:val="24"/>
        </w:rPr>
      </w:pPr>
      <w:r>
        <w:rPr>
          <w:b/>
          <w:sz w:val="24"/>
        </w:rPr>
        <w:t>WHEREAS</w:t>
      </w:r>
      <w:r>
        <w:rPr>
          <w:sz w:val="24"/>
        </w:rPr>
        <w:t>,</w:t>
      </w:r>
      <w:r>
        <w:rPr>
          <w:sz w:val="24"/>
        </w:rPr>
        <w:tab/>
        <w:t xml:space="preserve">UN humanitarian agencies such as </w:t>
      </w:r>
      <w:proofErr w:type="spellStart"/>
      <w:r>
        <w:rPr>
          <w:sz w:val="24"/>
        </w:rPr>
        <w:t>Unicef</w:t>
      </w:r>
      <w:proofErr w:type="spellEnd"/>
      <w:r>
        <w:rPr>
          <w:sz w:val="24"/>
        </w:rPr>
        <w:t xml:space="preserve"> and WHO said they have received just over a quarter of the $147 million they need for humanitarian operations in the North this year; and</w:t>
      </w:r>
    </w:p>
    <w:p w:rsidR="0056552A" w:rsidRDefault="0056552A" w:rsidP="0056552A">
      <w:pPr>
        <w:spacing w:line="360" w:lineRule="auto"/>
        <w:ind w:left="1440" w:hanging="1440"/>
        <w:rPr>
          <w:sz w:val="24"/>
        </w:rPr>
      </w:pPr>
      <w:r>
        <w:rPr>
          <w:b/>
          <w:sz w:val="24"/>
        </w:rPr>
        <w:t>WHEREAS</w:t>
      </w:r>
      <w:r>
        <w:rPr>
          <w:sz w:val="24"/>
        </w:rPr>
        <w:t>,</w:t>
      </w:r>
      <w:r>
        <w:rPr>
          <w:sz w:val="24"/>
        </w:rPr>
        <w:tab/>
        <w:t>The dire funding situation leaves the UN agencies and other humanitarian actors without the ability to continue their programs; and</w:t>
      </w:r>
    </w:p>
    <w:p w:rsidR="0056552A" w:rsidRDefault="0056552A" w:rsidP="0056552A">
      <w:pPr>
        <w:spacing w:line="360" w:lineRule="auto"/>
        <w:ind w:left="1440" w:hanging="1440"/>
        <w:rPr>
          <w:sz w:val="24"/>
        </w:rPr>
      </w:pPr>
      <w:r>
        <w:rPr>
          <w:b/>
          <w:sz w:val="24"/>
        </w:rPr>
        <w:t>WHEREAS</w:t>
      </w:r>
      <w:r>
        <w:rPr>
          <w:sz w:val="24"/>
        </w:rPr>
        <w:t>,</w:t>
      </w:r>
      <w:r>
        <w:rPr>
          <w:b/>
          <w:bCs/>
          <w:sz w:val="24"/>
        </w:rPr>
        <w:tab/>
      </w:r>
      <w:r>
        <w:rPr>
          <w:bCs/>
          <w:sz w:val="24"/>
        </w:rPr>
        <w:t xml:space="preserve">Said agencies are </w:t>
      </w:r>
      <w:r>
        <w:rPr>
          <w:sz w:val="24"/>
        </w:rPr>
        <w:t>running short of cash for basic vaccines and medicines for child killers such as pneumonia and diarrhea; now, therefore, be it</w:t>
      </w:r>
    </w:p>
    <w:p w:rsidR="0056552A" w:rsidRDefault="0056552A" w:rsidP="0056552A">
      <w:pPr>
        <w:spacing w:line="360" w:lineRule="auto"/>
        <w:ind w:left="1440" w:hanging="1440"/>
        <w:rPr>
          <w:sz w:val="24"/>
        </w:rPr>
      </w:pPr>
      <w:r>
        <w:rPr>
          <w:b/>
          <w:bCs/>
          <w:sz w:val="24"/>
        </w:rPr>
        <w:t>RESOLVED,</w:t>
      </w:r>
      <w:r>
        <w:rPr>
          <w:sz w:val="24"/>
        </w:rPr>
        <w:tab/>
        <w:t>That the Congress here assembled decrease financial sanctions placed on North Korea by 20%; and, be it</w:t>
      </w:r>
    </w:p>
    <w:p w:rsidR="0056552A" w:rsidRDefault="0056552A" w:rsidP="0056552A">
      <w:pPr>
        <w:spacing w:line="360" w:lineRule="auto"/>
        <w:ind w:left="1440" w:hanging="1440"/>
        <w:rPr>
          <w:sz w:val="24"/>
        </w:rPr>
      </w:pPr>
      <w:r>
        <w:rPr>
          <w:b/>
          <w:bCs/>
          <w:sz w:val="24"/>
        </w:rPr>
        <w:t>FURTHER RESOLVED,</w:t>
      </w:r>
      <w:r>
        <w:rPr>
          <w:sz w:val="24"/>
        </w:rPr>
        <w:t xml:space="preserve"> That if the reduction in financial sanctions placed on North Korea has no positive effect for humanitarian operations in North Korea within two years, the financial sanctions will be brought back to normal.</w:t>
      </w:r>
    </w:p>
    <w:p w:rsidR="0056552A" w:rsidRDefault="0056552A" w:rsidP="0056552A">
      <w:pPr>
        <w:spacing w:line="360" w:lineRule="auto"/>
        <w:rPr>
          <w:sz w:val="24"/>
        </w:rPr>
        <w:sectPr w:rsidR="0056552A">
          <w:type w:val="continuous"/>
          <w:pgSz w:w="12240" w:h="15840"/>
          <w:pgMar w:top="1080" w:right="1800" w:bottom="1080" w:left="1800" w:header="720" w:footer="720" w:gutter="0"/>
          <w:lnNumType w:countBy="1" w:restart="newSection"/>
          <w:cols w:space="720"/>
        </w:sectPr>
      </w:pPr>
    </w:p>
    <w:p w:rsidR="0056552A" w:rsidRDefault="0056552A" w:rsidP="0056552A">
      <w:pPr>
        <w:rPr>
          <w:rFonts w:ascii="Times New Roman" w:hAnsi="Times New Roman"/>
          <w:sz w:val="24"/>
          <w:szCs w:val="24"/>
        </w:rPr>
      </w:pPr>
    </w:p>
    <w:p w:rsidR="0056552A" w:rsidRPr="0056552A" w:rsidRDefault="0056552A" w:rsidP="0056552A">
      <w:pPr>
        <w:pStyle w:val="z-TopofForm"/>
        <w:rPr>
          <w:i/>
        </w:rPr>
      </w:pPr>
      <w:r w:rsidRPr="0056552A">
        <w:rPr>
          <w:i/>
        </w:rPr>
        <w:t>Introduced for Congressional Debate by Lamar High School (Houston)</w:t>
      </w:r>
    </w:p>
    <w:p w:rsidR="0056552A" w:rsidRDefault="0056552A" w:rsidP="0056552A">
      <w:pPr>
        <w:pStyle w:val="z-BottomofForm"/>
      </w:pPr>
      <w:r>
        <w:t>Bottom of Form</w:t>
      </w:r>
    </w:p>
    <w:p w:rsidR="0056552A" w:rsidRDefault="0056552A" w:rsidP="0056552A">
      <w:pPr>
        <w:pStyle w:val="z-BottomofForm"/>
      </w:pPr>
      <w:r>
        <w:t>Bottom of Form</w:t>
      </w:r>
    </w:p>
    <w:p w:rsidR="004143AE" w:rsidRDefault="004143AE">
      <w:r>
        <w:br w:type="page"/>
      </w:r>
    </w:p>
    <w:p w:rsidR="004143AE" w:rsidRPr="003F5FD2" w:rsidRDefault="004143AE" w:rsidP="004143AE">
      <w:pPr>
        <w:jc w:val="center"/>
        <w:rPr>
          <w:b/>
          <w:sz w:val="36"/>
        </w:rPr>
      </w:pPr>
      <w:r>
        <w:rPr>
          <w:b/>
          <w:sz w:val="36"/>
        </w:rPr>
        <w:lastRenderedPageBreak/>
        <w:t xml:space="preserve">TFA Fall 2013 Item 25. </w:t>
      </w:r>
      <w:r w:rsidRPr="003F5FD2">
        <w:rPr>
          <w:b/>
          <w:sz w:val="36"/>
        </w:rPr>
        <w:t>A Bill to</w:t>
      </w:r>
      <w:r>
        <w:rPr>
          <w:b/>
          <w:sz w:val="36"/>
        </w:rPr>
        <w:t xml:space="preserve"> Arm</w:t>
      </w:r>
      <w:r w:rsidRPr="003F5FD2">
        <w:rPr>
          <w:b/>
          <w:sz w:val="36"/>
        </w:rPr>
        <w:t xml:space="preserve"> </w:t>
      </w:r>
      <w:r>
        <w:rPr>
          <w:b/>
          <w:sz w:val="36"/>
        </w:rPr>
        <w:t>South Korea</w:t>
      </w:r>
      <w:r w:rsidRPr="003F5FD2">
        <w:rPr>
          <w:b/>
          <w:sz w:val="36"/>
        </w:rPr>
        <w:t xml:space="preserve"> </w:t>
      </w:r>
      <w:r>
        <w:rPr>
          <w:b/>
          <w:sz w:val="36"/>
        </w:rPr>
        <w:t>with Tactical Nuclear Weapons</w:t>
      </w:r>
    </w:p>
    <w:p w:rsidR="004143AE" w:rsidRPr="003F5FD2" w:rsidRDefault="004143AE" w:rsidP="004143AE">
      <w:pPr>
        <w:ind w:left="720"/>
      </w:pPr>
    </w:p>
    <w:p w:rsidR="004143AE" w:rsidRPr="003F5FD2" w:rsidRDefault="004143AE" w:rsidP="004143AE">
      <w:pPr>
        <w:spacing w:line="384" w:lineRule="auto"/>
        <w:ind w:left="1440" w:hanging="1440"/>
        <w:rPr>
          <w:caps/>
        </w:rPr>
        <w:sectPr w:rsidR="004143AE" w:rsidRPr="003F5FD2">
          <w:type w:val="continuous"/>
          <w:pgSz w:w="12240" w:h="15840"/>
          <w:pgMar w:top="1080" w:right="1080" w:bottom="1080" w:left="1800" w:header="720" w:footer="720" w:gutter="0"/>
          <w:cols w:space="720"/>
          <w:docGrid w:linePitch="360"/>
        </w:sectPr>
      </w:pPr>
    </w:p>
    <w:p w:rsidR="004143AE" w:rsidRPr="003F5FD2" w:rsidRDefault="004143AE" w:rsidP="004143AE">
      <w:pPr>
        <w:spacing w:line="384" w:lineRule="auto"/>
        <w:ind w:left="1440" w:hanging="1440"/>
        <w:rPr>
          <w:caps/>
          <w:sz w:val="24"/>
        </w:rPr>
      </w:pPr>
      <w:r w:rsidRPr="003F5FD2">
        <w:rPr>
          <w:caps/>
          <w:sz w:val="24"/>
        </w:rPr>
        <w:lastRenderedPageBreak/>
        <w:t>BE IT ENACTED BY THE CONGRESS HERE ASSEMBLED THAT:</w:t>
      </w:r>
    </w:p>
    <w:p w:rsidR="004143AE" w:rsidRPr="003F5FD2" w:rsidRDefault="004143AE" w:rsidP="004143AE">
      <w:pPr>
        <w:spacing w:line="480" w:lineRule="auto"/>
        <w:ind w:left="1440" w:hanging="1440"/>
        <w:rPr>
          <w:sz w:val="24"/>
        </w:rPr>
      </w:pPr>
      <w:r w:rsidRPr="003F5FD2">
        <w:rPr>
          <w:b/>
          <w:caps/>
          <w:sz w:val="24"/>
        </w:rPr>
        <w:t>Section 1</w:t>
      </w:r>
      <w:r w:rsidRPr="003F5FD2">
        <w:rPr>
          <w:sz w:val="24"/>
        </w:rPr>
        <w:t>.</w:t>
      </w:r>
      <w:r w:rsidRPr="003F5FD2">
        <w:rPr>
          <w:sz w:val="24"/>
        </w:rPr>
        <w:tab/>
      </w:r>
      <w:r>
        <w:rPr>
          <w:sz w:val="24"/>
        </w:rPr>
        <w:t>The US will re-institute the presence of tactical nuclear weapons (TNW) on the South Korean peninsula in accordance with defense arrangement with the South Korean government</w:t>
      </w:r>
    </w:p>
    <w:p w:rsidR="004143AE" w:rsidRDefault="004143AE" w:rsidP="004143AE">
      <w:pPr>
        <w:spacing w:line="480" w:lineRule="auto"/>
        <w:ind w:left="1440" w:hanging="1440"/>
        <w:rPr>
          <w:sz w:val="24"/>
        </w:rPr>
      </w:pPr>
      <w:r w:rsidRPr="003F5FD2">
        <w:rPr>
          <w:b/>
          <w:caps/>
          <w:sz w:val="24"/>
        </w:rPr>
        <w:t>Section 2</w:t>
      </w:r>
      <w:r w:rsidRPr="003F5FD2">
        <w:rPr>
          <w:sz w:val="24"/>
        </w:rPr>
        <w:t>.</w:t>
      </w:r>
      <w:r w:rsidRPr="003F5FD2">
        <w:rPr>
          <w:sz w:val="24"/>
        </w:rPr>
        <w:tab/>
      </w:r>
      <w:r>
        <w:rPr>
          <w:sz w:val="24"/>
        </w:rPr>
        <w:t xml:space="preserve">The TNWs will consist of W33 and W25 weapon designs </w:t>
      </w:r>
    </w:p>
    <w:p w:rsidR="004143AE" w:rsidRDefault="004143AE" w:rsidP="004143AE">
      <w:pPr>
        <w:numPr>
          <w:ilvl w:val="0"/>
          <w:numId w:val="10"/>
        </w:numPr>
        <w:spacing w:after="0" w:line="480" w:lineRule="auto"/>
        <w:rPr>
          <w:sz w:val="24"/>
        </w:rPr>
      </w:pPr>
      <w:r>
        <w:rPr>
          <w:sz w:val="24"/>
        </w:rPr>
        <w:t xml:space="preserve">They will be placed in three locations: Camp Hovey; Camp Long; and Camp Carroll </w:t>
      </w:r>
    </w:p>
    <w:p w:rsidR="004143AE" w:rsidRPr="003F5FD2" w:rsidRDefault="004143AE" w:rsidP="004143AE">
      <w:pPr>
        <w:numPr>
          <w:ilvl w:val="0"/>
          <w:numId w:val="10"/>
        </w:numPr>
        <w:spacing w:after="0" w:line="480" w:lineRule="auto"/>
        <w:rPr>
          <w:sz w:val="24"/>
        </w:rPr>
      </w:pPr>
      <w:r>
        <w:rPr>
          <w:sz w:val="24"/>
        </w:rPr>
        <w:t>They will be manned by US military personal</w:t>
      </w:r>
    </w:p>
    <w:p w:rsidR="004143AE" w:rsidRPr="003F5FD2" w:rsidRDefault="004143AE" w:rsidP="004143AE">
      <w:pPr>
        <w:spacing w:line="480" w:lineRule="auto"/>
        <w:ind w:left="1440" w:hanging="1440"/>
        <w:rPr>
          <w:sz w:val="24"/>
        </w:rPr>
      </w:pPr>
      <w:r w:rsidRPr="003F5FD2">
        <w:rPr>
          <w:b/>
          <w:caps/>
          <w:sz w:val="24"/>
        </w:rPr>
        <w:t>Section 3</w:t>
      </w:r>
      <w:r w:rsidRPr="003F5FD2">
        <w:rPr>
          <w:b/>
          <w:sz w:val="24"/>
        </w:rPr>
        <w:t>.</w:t>
      </w:r>
      <w:r w:rsidRPr="003F5FD2">
        <w:rPr>
          <w:sz w:val="24"/>
        </w:rPr>
        <w:tab/>
      </w:r>
      <w:r>
        <w:rPr>
          <w:sz w:val="24"/>
        </w:rPr>
        <w:t xml:space="preserve">The Department of Defense will be charged with installing, monitoring, and manning these nuclear weapons sites. </w:t>
      </w:r>
    </w:p>
    <w:p w:rsidR="004143AE" w:rsidRPr="003F5FD2" w:rsidRDefault="004143AE" w:rsidP="004143AE">
      <w:pPr>
        <w:numPr>
          <w:ilvl w:val="0"/>
          <w:numId w:val="1"/>
        </w:numPr>
        <w:spacing w:after="0" w:line="480" w:lineRule="auto"/>
        <w:rPr>
          <w:sz w:val="24"/>
        </w:rPr>
      </w:pPr>
      <w:r>
        <w:rPr>
          <w:sz w:val="24"/>
        </w:rPr>
        <w:t>$20 billion will be allotted for the construction and installation of these nuclear warheads.</w:t>
      </w:r>
    </w:p>
    <w:p w:rsidR="004143AE" w:rsidRPr="003F5FD2" w:rsidRDefault="004143AE" w:rsidP="004143AE">
      <w:pPr>
        <w:numPr>
          <w:ilvl w:val="0"/>
          <w:numId w:val="1"/>
        </w:numPr>
        <w:spacing w:after="0" w:line="480" w:lineRule="auto"/>
        <w:rPr>
          <w:sz w:val="24"/>
        </w:rPr>
      </w:pPr>
      <w:r>
        <w:rPr>
          <w:sz w:val="24"/>
        </w:rPr>
        <w:t xml:space="preserve">Each base will be built with a launch capability of at least 15 weapons. </w:t>
      </w:r>
    </w:p>
    <w:p w:rsidR="004143AE" w:rsidRPr="003F5FD2" w:rsidRDefault="004143AE" w:rsidP="004143AE">
      <w:pPr>
        <w:spacing w:line="384" w:lineRule="auto"/>
        <w:ind w:left="1440" w:hanging="1440"/>
        <w:rPr>
          <w:sz w:val="24"/>
        </w:rPr>
      </w:pPr>
      <w:r w:rsidRPr="003F5FD2">
        <w:rPr>
          <w:b/>
          <w:sz w:val="24"/>
        </w:rPr>
        <w:t>SECTION 4.</w:t>
      </w:r>
      <w:r w:rsidRPr="003F5FD2">
        <w:rPr>
          <w:b/>
          <w:sz w:val="24"/>
        </w:rPr>
        <w:tab/>
      </w:r>
      <w:r>
        <w:rPr>
          <w:sz w:val="24"/>
        </w:rPr>
        <w:t>This will be implemented by March of 2014</w:t>
      </w:r>
      <w:r w:rsidRPr="003F5FD2">
        <w:rPr>
          <w:sz w:val="24"/>
        </w:rPr>
        <w:t xml:space="preserve">.  </w:t>
      </w:r>
    </w:p>
    <w:p w:rsidR="004143AE" w:rsidRDefault="004143AE" w:rsidP="004143AE">
      <w:pPr>
        <w:spacing w:line="384" w:lineRule="auto"/>
        <w:ind w:left="1440" w:hanging="1440"/>
        <w:rPr>
          <w:sz w:val="24"/>
        </w:rPr>
      </w:pPr>
      <w:r w:rsidRPr="003F5FD2">
        <w:rPr>
          <w:b/>
          <w:caps/>
          <w:sz w:val="24"/>
        </w:rPr>
        <w:t>Section 5.</w:t>
      </w:r>
      <w:r w:rsidRPr="003F5FD2">
        <w:rPr>
          <w:sz w:val="24"/>
        </w:rPr>
        <w:t xml:space="preserve"> </w:t>
      </w:r>
      <w:r w:rsidRPr="003F5FD2">
        <w:rPr>
          <w:sz w:val="24"/>
        </w:rPr>
        <w:tab/>
        <w:t>All laws in conflict with this legislation are hereby declared null and void.</w:t>
      </w:r>
    </w:p>
    <w:p w:rsidR="004143AE" w:rsidRDefault="004143AE" w:rsidP="004143AE">
      <w:pPr>
        <w:spacing w:line="384" w:lineRule="auto"/>
        <w:rPr>
          <w:sz w:val="24"/>
        </w:rPr>
      </w:pPr>
    </w:p>
    <w:p w:rsidR="004143AE" w:rsidRPr="004143AE" w:rsidRDefault="004143AE" w:rsidP="004143AE">
      <w:pPr>
        <w:pStyle w:val="z-TopofForm"/>
        <w:ind w:left="1440" w:hanging="1440"/>
        <w:rPr>
          <w:i/>
          <w:sz w:val="22"/>
        </w:rPr>
      </w:pPr>
      <w:r w:rsidRPr="003F5FD2">
        <w:rPr>
          <w:i/>
          <w:sz w:val="22"/>
        </w:rPr>
        <w:t>Introduced for Congressional Debate by</w:t>
      </w:r>
      <w:r>
        <w:rPr>
          <w:i/>
          <w:sz w:val="22"/>
        </w:rPr>
        <w:t xml:space="preserve"> Plano Senior High School</w:t>
      </w:r>
      <w:r>
        <w:br w:type="page"/>
      </w:r>
    </w:p>
    <w:p w:rsidR="004143AE" w:rsidRDefault="004143AE" w:rsidP="004143AE">
      <w:pPr>
        <w:spacing w:after="120"/>
        <w:jc w:val="center"/>
        <w:rPr>
          <w:rFonts w:ascii="Arial Black" w:hAnsi="Arial Black"/>
          <w:sz w:val="28"/>
        </w:rPr>
      </w:pPr>
      <w:r>
        <w:rPr>
          <w:rFonts w:ascii="Arial Black" w:hAnsi="Arial Black"/>
          <w:sz w:val="28"/>
        </w:rPr>
        <w:lastRenderedPageBreak/>
        <w:t xml:space="preserve">TFA Fall 2013 Item 26. A Resolution </w:t>
      </w:r>
      <w:r w:rsidRPr="00366E3C">
        <w:rPr>
          <w:rFonts w:ascii="Arial Black" w:hAnsi="Arial Black"/>
          <w:sz w:val="28"/>
        </w:rPr>
        <w:t>to Abolish Birthright Citizenship for Children Born to Noncitizen Parents</w:t>
      </w:r>
    </w:p>
    <w:p w:rsidR="004143AE" w:rsidRDefault="004143AE" w:rsidP="004143AE">
      <w:pPr>
        <w:spacing w:after="120"/>
        <w:jc w:val="center"/>
        <w:rPr>
          <w:rFonts w:ascii="Arial Black" w:hAnsi="Arial Black"/>
          <w:sz w:val="28"/>
        </w:rPr>
      </w:pPr>
    </w:p>
    <w:p w:rsidR="004143AE" w:rsidRPr="00E73BC6" w:rsidRDefault="004143AE" w:rsidP="004143AE">
      <w:pPr>
        <w:spacing w:after="120"/>
        <w:jc w:val="center"/>
        <w:rPr>
          <w:rFonts w:ascii="Arial Black" w:hAnsi="Arial Black"/>
          <w:sz w:val="28"/>
        </w:rPr>
        <w:sectPr w:rsidR="004143AE" w:rsidRPr="00E73BC6" w:rsidSect="004143AE">
          <w:type w:val="continuous"/>
          <w:pgSz w:w="12240" w:h="15840"/>
          <w:pgMar w:top="1080" w:right="1080" w:bottom="1080" w:left="1800" w:header="720" w:footer="720" w:gutter="0"/>
          <w:lnNumType w:countBy="1"/>
          <w:cols w:space="720"/>
          <w:docGrid w:linePitch="360"/>
        </w:sectPr>
      </w:pPr>
    </w:p>
    <w:p w:rsidR="004143AE" w:rsidRPr="007B7AFC" w:rsidRDefault="004143AE" w:rsidP="004143AE">
      <w:pPr>
        <w:spacing w:line="360" w:lineRule="auto"/>
        <w:ind w:left="1440" w:hanging="1440"/>
      </w:pPr>
      <w:r w:rsidRPr="007B7AFC">
        <w:rPr>
          <w:b/>
        </w:rPr>
        <w:lastRenderedPageBreak/>
        <w:t>WHEREAS</w:t>
      </w:r>
      <w:r w:rsidRPr="007B7AFC">
        <w:t>,</w:t>
      </w:r>
      <w:r w:rsidRPr="007B7AFC">
        <w:tab/>
      </w:r>
      <w:r w:rsidRPr="000E2825">
        <w:rPr>
          <w:color w:val="000000"/>
        </w:rPr>
        <w:t xml:space="preserve">Suspicion has </w:t>
      </w:r>
      <w:r>
        <w:rPr>
          <w:color w:val="000000"/>
        </w:rPr>
        <w:t>a</w:t>
      </w:r>
      <w:r w:rsidRPr="000E2825">
        <w:rPr>
          <w:color w:val="000000"/>
        </w:rPr>
        <w:t>risen that pregnant visitors to the United States from the Middle East give birth and return to their home countries to raise their children as terrorists with citizenship</w:t>
      </w:r>
      <w:r w:rsidRPr="007B7AFC">
        <w:t>; and</w:t>
      </w:r>
    </w:p>
    <w:p w:rsidR="004143AE" w:rsidRPr="007B7AFC" w:rsidRDefault="004143AE" w:rsidP="004143AE">
      <w:pPr>
        <w:spacing w:line="360" w:lineRule="auto"/>
        <w:ind w:left="1440" w:hanging="1440"/>
      </w:pPr>
      <w:r w:rsidRPr="007B7AFC">
        <w:rPr>
          <w:b/>
        </w:rPr>
        <w:t>WHEREAS</w:t>
      </w:r>
      <w:r w:rsidRPr="007B7AFC">
        <w:t>,</w:t>
      </w:r>
      <w:r w:rsidRPr="007B7AFC">
        <w:tab/>
      </w:r>
      <w:r>
        <w:rPr>
          <w:color w:val="000000"/>
        </w:rPr>
        <w:t>B</w:t>
      </w:r>
      <w:r w:rsidRPr="000E2825">
        <w:rPr>
          <w:color w:val="000000"/>
        </w:rPr>
        <w:t xml:space="preserve">irthright citizenship to all </w:t>
      </w:r>
      <w:r>
        <w:rPr>
          <w:color w:val="000000"/>
        </w:rPr>
        <w:t>born in United States jurisdiction to citizen parents will remain intact</w:t>
      </w:r>
      <w:r w:rsidRPr="007B7AFC">
        <w:t>; and</w:t>
      </w:r>
    </w:p>
    <w:p w:rsidR="004143AE" w:rsidRPr="007B7AFC" w:rsidRDefault="004143AE" w:rsidP="004143AE">
      <w:pPr>
        <w:spacing w:line="360" w:lineRule="auto"/>
        <w:ind w:left="1440" w:hanging="1440"/>
      </w:pPr>
      <w:r w:rsidRPr="007B7AFC">
        <w:rPr>
          <w:b/>
        </w:rPr>
        <w:t>WHEREAS</w:t>
      </w:r>
      <w:r w:rsidRPr="007B7AFC">
        <w:t>,</w:t>
      </w:r>
      <w:r w:rsidRPr="007B7AFC">
        <w:tab/>
      </w:r>
      <w:r>
        <w:rPr>
          <w:color w:val="000000"/>
        </w:rPr>
        <w:t xml:space="preserve">Birthright citizenship to </w:t>
      </w:r>
      <w:r w:rsidRPr="000E2825">
        <w:rPr>
          <w:color w:val="000000"/>
        </w:rPr>
        <w:t xml:space="preserve">children born to </w:t>
      </w:r>
      <w:r>
        <w:rPr>
          <w:color w:val="000000"/>
        </w:rPr>
        <w:t xml:space="preserve">noncitizen </w:t>
      </w:r>
      <w:r w:rsidRPr="000E2825">
        <w:rPr>
          <w:color w:val="000000"/>
        </w:rPr>
        <w:t>parents</w:t>
      </w:r>
      <w:r>
        <w:rPr>
          <w:color w:val="000000"/>
        </w:rPr>
        <w:t xml:space="preserve"> will not be automatically granted, rendering birthright citizenship as right of soil and right of blood</w:t>
      </w:r>
      <w:r w:rsidRPr="007B7AFC">
        <w:t>; and</w:t>
      </w:r>
    </w:p>
    <w:p w:rsidR="004143AE" w:rsidRPr="007B7AFC" w:rsidRDefault="004143AE" w:rsidP="004143AE">
      <w:pPr>
        <w:spacing w:line="360" w:lineRule="auto"/>
        <w:ind w:left="1440" w:hanging="1440"/>
      </w:pPr>
      <w:r w:rsidRPr="007B7AFC">
        <w:rPr>
          <w:b/>
        </w:rPr>
        <w:t>WHEREAS</w:t>
      </w:r>
      <w:r w:rsidRPr="007B7AFC">
        <w:t>,</w:t>
      </w:r>
      <w:r w:rsidRPr="007B7AFC">
        <w:tab/>
      </w:r>
      <w:r>
        <w:rPr>
          <w:color w:val="000000"/>
        </w:rPr>
        <w:t>unrestricted citizenship will be granted to US-born noncitizens after 14 years of continuous residency from birth</w:t>
      </w:r>
      <w:r w:rsidRPr="007B7AFC">
        <w:t>; and</w:t>
      </w:r>
    </w:p>
    <w:p w:rsidR="004143AE" w:rsidRPr="007B7AFC" w:rsidRDefault="004143AE" w:rsidP="004143AE">
      <w:pPr>
        <w:spacing w:line="360" w:lineRule="auto"/>
        <w:ind w:left="1440" w:hanging="1440"/>
      </w:pPr>
      <w:r w:rsidRPr="007B7AFC">
        <w:rPr>
          <w:b/>
        </w:rPr>
        <w:t>WHEREAS</w:t>
      </w:r>
      <w:r w:rsidRPr="007B7AFC">
        <w:t>,</w:t>
      </w:r>
      <w:r w:rsidRPr="007B7AFC">
        <w:tab/>
      </w:r>
      <w:r>
        <w:rPr>
          <w:color w:val="000000"/>
        </w:rPr>
        <w:t>provisional citizenship with specific stipulations towards foreign travel and domestic residence will be in place until the child’s fourteenth birthday</w:t>
      </w:r>
      <w:r w:rsidRPr="007B7AFC">
        <w:t>; and</w:t>
      </w:r>
    </w:p>
    <w:p w:rsidR="004143AE" w:rsidRPr="007B7AFC" w:rsidRDefault="004143AE" w:rsidP="004143AE">
      <w:pPr>
        <w:spacing w:line="360" w:lineRule="auto"/>
        <w:ind w:left="1440" w:hanging="1440"/>
      </w:pPr>
      <w:r w:rsidRPr="007B7AFC">
        <w:rPr>
          <w:b/>
        </w:rPr>
        <w:t>WHEREAS</w:t>
      </w:r>
      <w:r w:rsidRPr="007B7AFC">
        <w:t>,</w:t>
      </w:r>
      <w:r w:rsidRPr="007B7AFC">
        <w:tab/>
      </w:r>
      <w:r w:rsidRPr="000E2825">
        <w:rPr>
          <w:color w:val="000000"/>
        </w:rPr>
        <w:t>preference will be given to</w:t>
      </w:r>
      <w:r>
        <w:rPr>
          <w:color w:val="000000"/>
        </w:rPr>
        <w:t xml:space="preserve"> parents of delayed-birthright citizens in the naturalization process</w:t>
      </w:r>
      <w:r w:rsidRPr="007B7AFC">
        <w:t>; and</w:t>
      </w:r>
    </w:p>
    <w:p w:rsidR="004143AE" w:rsidRPr="007B7AFC" w:rsidRDefault="004143AE" w:rsidP="004143AE">
      <w:pPr>
        <w:spacing w:line="360" w:lineRule="auto"/>
      </w:pPr>
    </w:p>
    <w:p w:rsidR="004143AE" w:rsidRPr="007B7AFC" w:rsidRDefault="004143AE" w:rsidP="004143AE">
      <w:pPr>
        <w:spacing w:line="360" w:lineRule="auto"/>
        <w:ind w:left="1440" w:hanging="1440"/>
      </w:pPr>
      <w:r w:rsidRPr="007B7AFC">
        <w:rPr>
          <w:b/>
        </w:rPr>
        <w:t>WHEREAS</w:t>
      </w:r>
      <w:r w:rsidRPr="007B7AFC">
        <w:t>,</w:t>
      </w:r>
      <w:r w:rsidRPr="0004130E">
        <w:rPr>
          <w:bCs/>
        </w:rPr>
        <w:tab/>
      </w:r>
      <w:r w:rsidRPr="000E2825">
        <w:rPr>
          <w:bCs/>
          <w:color w:val="000000"/>
        </w:rPr>
        <w:t>citizenship status for all current citizens will remain unaffected by this resolution</w:t>
      </w:r>
      <w:r w:rsidRPr="007B7AFC">
        <w:t>; now, therefore, be it</w:t>
      </w:r>
    </w:p>
    <w:p w:rsidR="004143AE" w:rsidRPr="00D32511" w:rsidRDefault="004143AE" w:rsidP="004143AE">
      <w:pPr>
        <w:spacing w:line="384" w:lineRule="auto"/>
        <w:ind w:left="1440" w:hanging="1440"/>
        <w:sectPr w:rsidR="004143AE" w:rsidRPr="00D32511">
          <w:type w:val="continuous"/>
          <w:pgSz w:w="12240" w:h="15840"/>
          <w:pgMar w:top="1080" w:right="1800" w:bottom="1080" w:left="1800" w:header="720" w:footer="720" w:gutter="0"/>
          <w:lnNumType w:countBy="1" w:restart="newSection"/>
          <w:cols w:space="720"/>
          <w:docGrid w:linePitch="360"/>
        </w:sectPr>
      </w:pPr>
      <w:r w:rsidRPr="007B7AFC">
        <w:rPr>
          <w:b/>
          <w:bCs/>
        </w:rPr>
        <w:t>RESOLVED,</w:t>
      </w:r>
      <w:r w:rsidRPr="007B7AFC">
        <w:tab/>
      </w:r>
      <w:r w:rsidRPr="000E2825">
        <w:rPr>
          <w:color w:val="000000"/>
        </w:rPr>
        <w:t>That the Congress here assembled make the following recommendation for the abolish</w:t>
      </w:r>
      <w:r>
        <w:rPr>
          <w:color w:val="000000"/>
        </w:rPr>
        <w:t>ment of automatic birthright citizenship for children born to noncitizen.</w:t>
      </w:r>
    </w:p>
    <w:p w:rsidR="004143AE" w:rsidRPr="00464218" w:rsidRDefault="004143AE" w:rsidP="00464218">
      <w:pPr>
        <w:pStyle w:val="z-TopofForm"/>
        <w:ind w:left="1440" w:hanging="1440"/>
        <w:rPr>
          <w:i/>
          <w:sz w:val="20"/>
        </w:rPr>
      </w:pPr>
      <w:r w:rsidRPr="00830A55">
        <w:rPr>
          <w:i/>
          <w:sz w:val="20"/>
        </w:rPr>
        <w:lastRenderedPageBreak/>
        <w:t xml:space="preserve">Introduced </w:t>
      </w:r>
      <w:r>
        <w:rPr>
          <w:i/>
          <w:sz w:val="20"/>
        </w:rPr>
        <w:t>for Congressional Debate by Klein Oak High School.</w:t>
      </w:r>
      <w:r>
        <w:br w:type="page"/>
      </w:r>
    </w:p>
    <w:p w:rsidR="004143AE" w:rsidRPr="00CE70DE" w:rsidRDefault="004143AE" w:rsidP="004143AE">
      <w:pPr>
        <w:spacing w:after="120"/>
        <w:jc w:val="center"/>
        <w:rPr>
          <w:rFonts w:ascii="Arial Black" w:hAnsi="Arial Black"/>
          <w:sz w:val="36"/>
          <w:szCs w:val="36"/>
        </w:rPr>
      </w:pPr>
      <w:r>
        <w:rPr>
          <w:rFonts w:ascii="Arial Black" w:hAnsi="Arial Black"/>
          <w:sz w:val="36"/>
          <w:szCs w:val="36"/>
        </w:rPr>
        <w:lastRenderedPageBreak/>
        <w:t xml:space="preserve">TFA Fall 2013 Item 27. </w:t>
      </w:r>
      <w:r w:rsidRPr="00CE70DE">
        <w:rPr>
          <w:rFonts w:ascii="Arial Black" w:hAnsi="Arial Black"/>
          <w:sz w:val="36"/>
          <w:szCs w:val="36"/>
        </w:rPr>
        <w:t>A Resolution to Withdraw from the Republic of Korea</w:t>
      </w:r>
    </w:p>
    <w:p w:rsidR="004143AE" w:rsidRDefault="004143AE" w:rsidP="004143AE">
      <w:pPr>
        <w:spacing w:after="120"/>
        <w:jc w:val="center"/>
        <w:rPr>
          <w:rFonts w:ascii="Arial Black" w:hAnsi="Arial Black"/>
          <w:sz w:val="28"/>
        </w:rPr>
      </w:pPr>
    </w:p>
    <w:p w:rsidR="004143AE" w:rsidRPr="007B7AFC" w:rsidRDefault="004143AE" w:rsidP="004143AE">
      <w:pPr>
        <w:spacing w:line="360" w:lineRule="auto"/>
        <w:ind w:left="1440" w:hanging="1440"/>
      </w:pPr>
      <w:r w:rsidRPr="007B7AFC">
        <w:rPr>
          <w:b/>
        </w:rPr>
        <w:t>WHEREAS</w:t>
      </w:r>
      <w:r>
        <w:t>,</w:t>
      </w:r>
      <w:r>
        <w:tab/>
        <w:t>The Republic of Korea, or South Korea, is one of the most prosperous nations in the world, and boasts a sophisticated and highly capable military fighting force of its own; and,</w:t>
      </w:r>
    </w:p>
    <w:p w:rsidR="004143AE" w:rsidRPr="007B7AFC" w:rsidRDefault="004143AE" w:rsidP="004143AE">
      <w:pPr>
        <w:spacing w:line="360" w:lineRule="auto"/>
        <w:ind w:left="1440" w:hanging="1440"/>
      </w:pPr>
      <w:r w:rsidRPr="007B7AFC">
        <w:rPr>
          <w:b/>
        </w:rPr>
        <w:t>WHEREAS</w:t>
      </w:r>
      <w:r w:rsidRPr="007B7AFC">
        <w:t>,</w:t>
      </w:r>
      <w:r w:rsidRPr="007B7AFC">
        <w:tab/>
      </w:r>
      <w:r>
        <w:t>United States presence in the Republic of Korea has gradually drawn more and more ire from Korean citizens, leading to tensions that have previously manifested in widespread rioting; and,</w:t>
      </w:r>
    </w:p>
    <w:p w:rsidR="004143AE" w:rsidRPr="007B7AFC" w:rsidRDefault="004143AE" w:rsidP="004143AE">
      <w:pPr>
        <w:spacing w:line="360" w:lineRule="auto"/>
        <w:ind w:left="1440" w:hanging="1440"/>
      </w:pPr>
      <w:r w:rsidRPr="007B7AFC">
        <w:rPr>
          <w:b/>
        </w:rPr>
        <w:t>WHEREAS</w:t>
      </w:r>
      <w:r w:rsidRPr="007B7AFC">
        <w:t>,</w:t>
      </w:r>
      <w:r w:rsidRPr="007B7AFC">
        <w:tab/>
      </w:r>
      <w:r>
        <w:t>The threat posed by the Democratic People’s Republic of Korea is incredibly small, given its chronic poverty and technological backwardness; and,</w:t>
      </w:r>
    </w:p>
    <w:p w:rsidR="004143AE" w:rsidRDefault="004143AE" w:rsidP="004143AE">
      <w:pPr>
        <w:spacing w:line="360" w:lineRule="auto"/>
        <w:ind w:left="1440" w:hanging="1440"/>
      </w:pPr>
      <w:r w:rsidRPr="007B7AFC">
        <w:rPr>
          <w:b/>
        </w:rPr>
        <w:t>WHEREAS</w:t>
      </w:r>
      <w:r w:rsidRPr="007B7AFC">
        <w:t>,</w:t>
      </w:r>
      <w:r w:rsidRPr="007B7AFC">
        <w:tab/>
      </w:r>
      <w:r>
        <w:t>The 30,000 United States Forces Korea (USFK) troops in the Republic of Korea today can do relatively little to serve and protect the interests of either nation; and,</w:t>
      </w:r>
    </w:p>
    <w:p w:rsidR="004143AE" w:rsidRDefault="004143AE" w:rsidP="004143AE">
      <w:pPr>
        <w:spacing w:line="360" w:lineRule="auto"/>
        <w:ind w:left="1440" w:hanging="1440"/>
      </w:pPr>
      <w:r>
        <w:rPr>
          <w:b/>
        </w:rPr>
        <w:t xml:space="preserve">WHEREAS, </w:t>
      </w:r>
      <w:r>
        <w:rPr>
          <w:b/>
        </w:rPr>
        <w:tab/>
      </w:r>
      <w:r>
        <w:t>The People’s Republic of China perceives the presence of such excessive numbers of troops as a threat, and is thus motivated to further develop military technology to compete with the United States; and,</w:t>
      </w:r>
    </w:p>
    <w:p w:rsidR="004143AE" w:rsidRPr="00F8081C" w:rsidRDefault="004143AE" w:rsidP="004143AE">
      <w:pPr>
        <w:spacing w:line="360" w:lineRule="auto"/>
        <w:ind w:left="1440" w:hanging="1440"/>
      </w:pPr>
      <w:r>
        <w:rPr>
          <w:b/>
        </w:rPr>
        <w:t>WHEREAS,</w:t>
      </w:r>
      <w:r>
        <w:rPr>
          <w:b/>
        </w:rPr>
        <w:tab/>
      </w:r>
      <w:r>
        <w:t>The United States could save billions of dollars through ending military presence in the Republic of Korea; now, therefore be it</w:t>
      </w:r>
    </w:p>
    <w:p w:rsidR="004143AE" w:rsidRDefault="004143AE" w:rsidP="004143AE">
      <w:pPr>
        <w:spacing w:line="384" w:lineRule="auto"/>
        <w:ind w:left="1440" w:hanging="1440"/>
      </w:pPr>
      <w:r w:rsidRPr="007B7AFC">
        <w:rPr>
          <w:b/>
          <w:bCs/>
        </w:rPr>
        <w:t>RESOLVED,</w:t>
      </w:r>
      <w:r w:rsidRPr="007B7AFC">
        <w:tab/>
      </w:r>
      <w:r>
        <w:t>By</w:t>
      </w:r>
      <w:r w:rsidRPr="007B7AFC">
        <w:t xml:space="preserve"> the Congress here assembled</w:t>
      </w:r>
      <w:r>
        <w:t>,</w:t>
      </w:r>
      <w:r w:rsidRPr="007B7AFC">
        <w:t xml:space="preserve"> </w:t>
      </w:r>
      <w:r>
        <w:t>that the US Government should withdraw all US troops from the Republic of Korea, disband S the USFK, and hand over all military facilities therein to the ROK Armed Forces.</w:t>
      </w:r>
    </w:p>
    <w:p w:rsidR="004143AE" w:rsidRPr="004143AE" w:rsidRDefault="004143AE" w:rsidP="004143AE">
      <w:pPr>
        <w:suppressLineNumbers/>
        <w:spacing w:line="384" w:lineRule="auto"/>
        <w:rPr>
          <w:rFonts w:ascii="Arial Black" w:hAnsi="Arial Black"/>
          <w:sz w:val="28"/>
        </w:rPr>
      </w:pPr>
      <w:r w:rsidRPr="00B0510F">
        <w:rPr>
          <w:i/>
        </w:rPr>
        <w:t xml:space="preserve">Introduced </w:t>
      </w:r>
      <w:r>
        <w:rPr>
          <w:i/>
        </w:rPr>
        <w:t xml:space="preserve">for Congressional Debate </w:t>
      </w:r>
      <w:r w:rsidRPr="00B0510F">
        <w:rPr>
          <w:i/>
        </w:rPr>
        <w:t xml:space="preserve">by </w:t>
      </w:r>
      <w:r>
        <w:rPr>
          <w:i/>
        </w:rPr>
        <w:t>Greenhill School</w:t>
      </w:r>
      <w:r>
        <w:br w:type="page"/>
      </w:r>
    </w:p>
    <w:p w:rsidR="004143AE" w:rsidRPr="009D1383" w:rsidRDefault="004143AE" w:rsidP="004143AE">
      <w:pPr>
        <w:pStyle w:val="Heading1"/>
        <w:jc w:val="center"/>
        <w:rPr>
          <w:sz w:val="36"/>
        </w:rPr>
      </w:pPr>
      <w:r>
        <w:rPr>
          <w:sz w:val="36"/>
        </w:rPr>
        <w:lastRenderedPageBreak/>
        <w:t xml:space="preserve">TFA Fall 2013 Item 28. </w:t>
      </w:r>
      <w:r w:rsidRPr="009D1383">
        <w:rPr>
          <w:sz w:val="36"/>
        </w:rPr>
        <w:t xml:space="preserve">A Resolution to </w:t>
      </w:r>
      <w:r>
        <w:rPr>
          <w:sz w:val="36"/>
        </w:rPr>
        <w:t>Ratify SALT II</w:t>
      </w:r>
    </w:p>
    <w:p w:rsidR="004143AE" w:rsidRPr="009D1383" w:rsidRDefault="004143AE" w:rsidP="004143AE">
      <w:pPr>
        <w:pStyle w:val="z-TopofForm"/>
        <w:jc w:val="center"/>
        <w:rPr>
          <w:sz w:val="28"/>
        </w:rPr>
      </w:pPr>
    </w:p>
    <w:p w:rsidR="004143AE" w:rsidRPr="009D1383" w:rsidRDefault="004143AE" w:rsidP="004143AE">
      <w:pPr>
        <w:pStyle w:val="z-TopofForm"/>
        <w:spacing w:line="480" w:lineRule="auto"/>
        <w:rPr>
          <w:b/>
        </w:rPr>
        <w:sectPr w:rsidR="004143AE" w:rsidRPr="009D1383" w:rsidSect="004143AE">
          <w:type w:val="continuous"/>
          <w:pgSz w:w="12240" w:h="15840"/>
          <w:pgMar w:top="1080" w:right="1080" w:bottom="1080" w:left="1800" w:header="720" w:footer="720" w:gutter="0"/>
          <w:lnNumType w:countBy="1"/>
          <w:cols w:space="720"/>
          <w:docGrid w:linePitch="360"/>
        </w:sectPr>
      </w:pPr>
    </w:p>
    <w:p w:rsidR="004143AE" w:rsidRPr="009D1383" w:rsidRDefault="004143AE" w:rsidP="004143AE">
      <w:pPr>
        <w:spacing w:line="360" w:lineRule="auto"/>
        <w:ind w:left="1440" w:hanging="1440"/>
        <w:rPr>
          <w:sz w:val="24"/>
        </w:rPr>
      </w:pPr>
      <w:r w:rsidRPr="009D1383">
        <w:rPr>
          <w:b/>
          <w:sz w:val="24"/>
        </w:rPr>
        <w:lastRenderedPageBreak/>
        <w:t>WHEREAS</w:t>
      </w:r>
      <w:r w:rsidRPr="009D1383">
        <w:rPr>
          <w:sz w:val="24"/>
        </w:rPr>
        <w:t>,</w:t>
      </w:r>
      <w:r w:rsidRPr="009D1383">
        <w:rPr>
          <w:sz w:val="24"/>
        </w:rPr>
        <w:tab/>
      </w:r>
      <w:r>
        <w:rPr>
          <w:sz w:val="24"/>
        </w:rPr>
        <w:t>The upkeep of nuclear weapons consumes billions of dollars of the United States defense budget;</w:t>
      </w:r>
      <w:r w:rsidRPr="009D1383">
        <w:rPr>
          <w:sz w:val="24"/>
        </w:rPr>
        <w:t xml:space="preserve"> and</w:t>
      </w:r>
    </w:p>
    <w:p w:rsidR="004143AE" w:rsidRPr="009D1383" w:rsidRDefault="004143AE" w:rsidP="004143AE">
      <w:pPr>
        <w:spacing w:line="360" w:lineRule="auto"/>
        <w:ind w:left="1440" w:hanging="1440"/>
        <w:rPr>
          <w:sz w:val="24"/>
        </w:rPr>
      </w:pPr>
      <w:r w:rsidRPr="009D1383">
        <w:rPr>
          <w:b/>
          <w:sz w:val="24"/>
        </w:rPr>
        <w:t>WHEREAS</w:t>
      </w:r>
      <w:r w:rsidRPr="009D1383">
        <w:rPr>
          <w:sz w:val="24"/>
        </w:rPr>
        <w:t>,</w:t>
      </w:r>
      <w:r w:rsidRPr="009D1383">
        <w:rPr>
          <w:sz w:val="24"/>
        </w:rPr>
        <w:tab/>
      </w:r>
      <w:r>
        <w:rPr>
          <w:sz w:val="24"/>
        </w:rPr>
        <w:t xml:space="preserve">Whereas the Cold War has been over for decades and the need to have  nuclear weapons is becoming obsolete </w:t>
      </w:r>
      <w:r w:rsidRPr="009D1383">
        <w:rPr>
          <w:sz w:val="24"/>
        </w:rPr>
        <w:t>; and</w:t>
      </w:r>
    </w:p>
    <w:p w:rsidR="004143AE" w:rsidRPr="009D1383" w:rsidRDefault="004143AE" w:rsidP="004143AE">
      <w:pPr>
        <w:spacing w:line="360" w:lineRule="auto"/>
        <w:ind w:left="1440" w:hanging="1440"/>
        <w:rPr>
          <w:sz w:val="24"/>
        </w:rPr>
      </w:pPr>
      <w:r w:rsidRPr="009D1383">
        <w:rPr>
          <w:b/>
          <w:sz w:val="24"/>
        </w:rPr>
        <w:t>WHEREAS</w:t>
      </w:r>
      <w:r w:rsidRPr="009D1383">
        <w:rPr>
          <w:sz w:val="24"/>
        </w:rPr>
        <w:t>,</w:t>
      </w:r>
      <w:r w:rsidRPr="009D1383">
        <w:rPr>
          <w:sz w:val="24"/>
        </w:rPr>
        <w:tab/>
      </w:r>
      <w:r>
        <w:rPr>
          <w:sz w:val="24"/>
        </w:rPr>
        <w:t xml:space="preserve">Maintaining a large number of nuclear weapons poses a constant threat to United States national security </w:t>
      </w:r>
      <w:r w:rsidRPr="009D1383">
        <w:rPr>
          <w:sz w:val="24"/>
        </w:rPr>
        <w:t>; and</w:t>
      </w:r>
    </w:p>
    <w:p w:rsidR="004143AE" w:rsidRPr="009D1383" w:rsidRDefault="004143AE" w:rsidP="004143AE">
      <w:pPr>
        <w:spacing w:line="360" w:lineRule="auto"/>
        <w:ind w:left="1440" w:hanging="1440"/>
        <w:rPr>
          <w:sz w:val="24"/>
        </w:rPr>
      </w:pPr>
      <w:r w:rsidRPr="009D1383">
        <w:rPr>
          <w:b/>
          <w:sz w:val="24"/>
        </w:rPr>
        <w:t>WHEREAS</w:t>
      </w:r>
      <w:r w:rsidRPr="009D1383">
        <w:rPr>
          <w:sz w:val="24"/>
        </w:rPr>
        <w:t>,</w:t>
      </w:r>
      <w:r w:rsidRPr="009D1383">
        <w:rPr>
          <w:b/>
          <w:bCs/>
          <w:sz w:val="24"/>
        </w:rPr>
        <w:tab/>
      </w:r>
      <w:r>
        <w:rPr>
          <w:sz w:val="24"/>
        </w:rPr>
        <w:t>The United States failed to ratify SALT II, which would have curtailed  maintenance and need of nuclear weapons</w:t>
      </w:r>
    </w:p>
    <w:p w:rsidR="004143AE" w:rsidRPr="009D1383" w:rsidRDefault="004143AE" w:rsidP="004143AE">
      <w:pPr>
        <w:spacing w:line="360" w:lineRule="auto"/>
        <w:ind w:left="1440" w:hanging="1440"/>
        <w:rPr>
          <w:sz w:val="24"/>
        </w:rPr>
      </w:pPr>
      <w:r w:rsidRPr="009D1383">
        <w:rPr>
          <w:b/>
          <w:bCs/>
          <w:sz w:val="24"/>
        </w:rPr>
        <w:t>RESOLVED,</w:t>
      </w:r>
      <w:r w:rsidRPr="009D1383">
        <w:rPr>
          <w:sz w:val="24"/>
        </w:rPr>
        <w:tab/>
        <w:t xml:space="preserve">That the Congress here assembled make the following recommendation </w:t>
      </w:r>
      <w:r>
        <w:rPr>
          <w:sz w:val="24"/>
        </w:rPr>
        <w:t>that the United States ratify SALT II</w:t>
      </w:r>
    </w:p>
    <w:p w:rsidR="004143AE" w:rsidRPr="009D1383" w:rsidRDefault="004143AE" w:rsidP="004143AE">
      <w:pPr>
        <w:spacing w:line="360" w:lineRule="auto"/>
        <w:ind w:left="1440" w:hanging="1440"/>
        <w:rPr>
          <w:sz w:val="24"/>
        </w:rPr>
        <w:sectPr w:rsidR="004143AE" w:rsidRPr="009D1383">
          <w:type w:val="continuous"/>
          <w:pgSz w:w="12240" w:h="15840"/>
          <w:pgMar w:top="1080" w:right="1800" w:bottom="1080" w:left="1800" w:header="720" w:footer="720" w:gutter="0"/>
          <w:lnNumType w:countBy="1" w:restart="newSection"/>
          <w:cols w:space="720"/>
          <w:docGrid w:linePitch="360"/>
        </w:sectPr>
      </w:pPr>
      <w:r w:rsidRPr="009D1383">
        <w:rPr>
          <w:b/>
          <w:bCs/>
          <w:sz w:val="24"/>
        </w:rPr>
        <w:t>FURTHER RESOLVED,</w:t>
      </w:r>
      <w:r w:rsidRPr="009D1383">
        <w:rPr>
          <w:sz w:val="24"/>
        </w:rPr>
        <w:t xml:space="preserve"> That </w:t>
      </w:r>
      <w:r>
        <w:rPr>
          <w:sz w:val="24"/>
        </w:rPr>
        <w:t>the United States make the same recommendation to all other countries that own nuclear weapons</w:t>
      </w:r>
      <w:r w:rsidRPr="009D1383">
        <w:rPr>
          <w:sz w:val="24"/>
        </w:rPr>
        <w:t>.</w:t>
      </w:r>
    </w:p>
    <w:p w:rsidR="004143AE" w:rsidRPr="009D1383" w:rsidRDefault="004143AE" w:rsidP="004143AE">
      <w:pPr>
        <w:pStyle w:val="z-TopofForm"/>
        <w:ind w:left="1440" w:hanging="1440"/>
        <w:rPr>
          <w:i/>
          <w:sz w:val="22"/>
        </w:rPr>
      </w:pPr>
      <w:r w:rsidRPr="009D1383">
        <w:rPr>
          <w:i/>
          <w:sz w:val="22"/>
        </w:rPr>
        <w:lastRenderedPageBreak/>
        <w:t>Introduced for Congre</w:t>
      </w:r>
      <w:r>
        <w:rPr>
          <w:i/>
          <w:sz w:val="22"/>
        </w:rPr>
        <w:t>ssional Debate by Southlake Carroll</w:t>
      </w:r>
      <w:r w:rsidRPr="009D1383">
        <w:rPr>
          <w:i/>
          <w:sz w:val="22"/>
        </w:rPr>
        <w:t>.</w:t>
      </w:r>
    </w:p>
    <w:p w:rsidR="004143AE" w:rsidRDefault="004143AE">
      <w:r>
        <w:br w:type="page"/>
      </w:r>
    </w:p>
    <w:p w:rsidR="004143AE" w:rsidRDefault="004143AE" w:rsidP="004143AE">
      <w:pPr>
        <w:pStyle w:val="NoSpacing"/>
        <w:ind w:left="720"/>
        <w:jc w:val="center"/>
        <w:rPr>
          <w:rFonts w:ascii="Arial Black" w:hAnsi="Arial Black"/>
          <w:sz w:val="36"/>
          <w:szCs w:val="36"/>
        </w:rPr>
      </w:pPr>
      <w:r w:rsidRPr="00E5425F">
        <w:rPr>
          <w:rFonts w:ascii="Arial Black" w:hAnsi="Arial Black"/>
          <w:sz w:val="36"/>
          <w:szCs w:val="36"/>
        </w:rPr>
        <w:lastRenderedPageBreak/>
        <w:t>TFA Fall 2013 Item 29. A RESOLUTION TO CUT FOREIGN AID</w:t>
      </w:r>
    </w:p>
    <w:p w:rsidR="004143AE" w:rsidRPr="00E5425F" w:rsidRDefault="004143AE" w:rsidP="004143AE">
      <w:pPr>
        <w:pStyle w:val="NoSpacing"/>
        <w:ind w:left="720"/>
        <w:jc w:val="center"/>
        <w:rPr>
          <w:rFonts w:ascii="Arial Black" w:hAnsi="Arial Black"/>
          <w:sz w:val="36"/>
          <w:szCs w:val="36"/>
        </w:rPr>
      </w:pPr>
    </w:p>
    <w:p w:rsidR="004143AE" w:rsidRDefault="004143AE" w:rsidP="004143AE">
      <w:pPr>
        <w:spacing w:line="480" w:lineRule="auto"/>
        <w:rPr>
          <w:rFonts w:ascii="Arial" w:hAnsi="Arial" w:cs="Arial"/>
        </w:rPr>
      </w:pPr>
      <w:r w:rsidRPr="00406282">
        <w:rPr>
          <w:rFonts w:ascii="Arial" w:hAnsi="Arial" w:cs="Arial"/>
        </w:rPr>
        <w:t>1</w:t>
      </w:r>
      <w:r>
        <w:rPr>
          <w:rFonts w:ascii="Arial" w:hAnsi="Arial" w:cs="Arial"/>
          <w:b/>
        </w:rPr>
        <w:t xml:space="preserve">   </w:t>
      </w:r>
      <w:r w:rsidRPr="006B230B">
        <w:rPr>
          <w:rFonts w:ascii="Arial" w:hAnsi="Arial" w:cs="Arial"/>
          <w:b/>
        </w:rPr>
        <w:t xml:space="preserve">WHEREAS,  </w:t>
      </w:r>
      <w:r w:rsidRPr="006B230B">
        <w:rPr>
          <w:rFonts w:ascii="Arial" w:hAnsi="Arial" w:cs="Arial"/>
        </w:rPr>
        <w:t xml:space="preserve">the </w:t>
      </w:r>
      <w:smartTag w:uri="urn:schemas-microsoft-com:office:smarttags" w:element="place">
        <w:smartTag w:uri="urn:schemas-microsoft-com:office:smarttags" w:element="country-region">
          <w:r w:rsidRPr="006B230B">
            <w:rPr>
              <w:rFonts w:ascii="Arial" w:hAnsi="Arial" w:cs="Arial"/>
            </w:rPr>
            <w:t>United states</w:t>
          </w:r>
        </w:smartTag>
      </w:smartTag>
      <w:r w:rsidRPr="006B230B">
        <w:rPr>
          <w:rFonts w:ascii="Arial" w:hAnsi="Arial" w:cs="Arial"/>
        </w:rPr>
        <w:t xml:space="preserve"> cannot afford to </w:t>
      </w:r>
      <w:r>
        <w:rPr>
          <w:rFonts w:ascii="Arial" w:hAnsi="Arial" w:cs="Arial"/>
        </w:rPr>
        <w:t>maintain</w:t>
      </w:r>
      <w:r w:rsidRPr="006B230B">
        <w:rPr>
          <w:rFonts w:ascii="Arial" w:hAnsi="Arial" w:cs="Arial"/>
        </w:rPr>
        <w:t xml:space="preserve"> a high </w:t>
      </w:r>
      <w:r>
        <w:rPr>
          <w:rFonts w:ascii="Arial" w:hAnsi="Arial" w:cs="Arial"/>
        </w:rPr>
        <w:t>standard</w:t>
      </w:r>
    </w:p>
    <w:p w:rsidR="004143AE" w:rsidRDefault="004143AE" w:rsidP="004143AE">
      <w:pPr>
        <w:spacing w:line="480" w:lineRule="auto"/>
        <w:rPr>
          <w:rFonts w:ascii="Arial" w:hAnsi="Arial" w:cs="Arial"/>
        </w:rPr>
      </w:pPr>
      <w:r>
        <w:rPr>
          <w:rFonts w:ascii="Arial" w:hAnsi="Arial" w:cs="Arial"/>
        </w:rPr>
        <w:t xml:space="preserve">2   </w:t>
      </w:r>
      <w:r>
        <w:rPr>
          <w:rFonts w:ascii="Arial" w:hAnsi="Arial" w:cs="Arial"/>
        </w:rPr>
        <w:tab/>
      </w:r>
      <w:r>
        <w:rPr>
          <w:rFonts w:ascii="Arial" w:hAnsi="Arial" w:cs="Arial"/>
        </w:rPr>
        <w:tab/>
        <w:t xml:space="preserve">     </w:t>
      </w:r>
      <w:r w:rsidRPr="006B230B">
        <w:rPr>
          <w:rFonts w:ascii="Arial" w:hAnsi="Arial" w:cs="Arial"/>
        </w:rPr>
        <w:t xml:space="preserve">of  living </w:t>
      </w:r>
      <w:r>
        <w:rPr>
          <w:rFonts w:ascii="Arial" w:hAnsi="Arial" w:cs="Arial"/>
        </w:rPr>
        <w:t>while continuing</w:t>
      </w:r>
      <w:r w:rsidRPr="006B230B">
        <w:rPr>
          <w:rFonts w:ascii="Arial" w:hAnsi="Arial" w:cs="Arial"/>
        </w:rPr>
        <w:t xml:space="preserve"> to financially aid other countries </w:t>
      </w:r>
    </w:p>
    <w:p w:rsidR="004143AE" w:rsidRDefault="004143AE" w:rsidP="004143AE">
      <w:pPr>
        <w:spacing w:line="480" w:lineRule="auto"/>
        <w:rPr>
          <w:rFonts w:ascii="Arial" w:hAnsi="Arial" w:cs="Arial"/>
        </w:rPr>
      </w:pPr>
      <w:r>
        <w:rPr>
          <w:rFonts w:ascii="Arial" w:hAnsi="Arial" w:cs="Arial"/>
        </w:rPr>
        <w:t xml:space="preserve">3   </w:t>
      </w:r>
      <w:r>
        <w:rPr>
          <w:rFonts w:ascii="Arial" w:hAnsi="Arial" w:cs="Arial"/>
        </w:rPr>
        <w:tab/>
      </w:r>
      <w:r>
        <w:rPr>
          <w:rFonts w:ascii="Arial" w:hAnsi="Arial" w:cs="Arial"/>
        </w:rPr>
        <w:tab/>
        <w:t xml:space="preserve">     at current levels; and </w:t>
      </w:r>
    </w:p>
    <w:p w:rsidR="004143AE" w:rsidRDefault="004143AE" w:rsidP="004143AE">
      <w:pPr>
        <w:spacing w:line="480" w:lineRule="auto"/>
        <w:rPr>
          <w:rFonts w:ascii="Arial" w:hAnsi="Arial" w:cs="Arial"/>
        </w:rPr>
      </w:pPr>
      <w:r>
        <w:rPr>
          <w:rFonts w:ascii="Arial" w:hAnsi="Arial" w:cs="Arial"/>
        </w:rPr>
        <w:t xml:space="preserve">4  </w:t>
      </w:r>
      <w:r>
        <w:rPr>
          <w:rFonts w:ascii="Arial" w:hAnsi="Arial" w:cs="Arial"/>
          <w:b/>
        </w:rPr>
        <w:t>WHEREAS</w:t>
      </w:r>
      <w:r>
        <w:rPr>
          <w:rFonts w:ascii="Arial" w:hAnsi="Arial" w:cs="Arial"/>
        </w:rPr>
        <w:t xml:space="preserve">    The </w:t>
      </w:r>
      <w:smartTag w:uri="urn:schemas-microsoft-com:office:smarttags" w:element="place">
        <w:smartTag w:uri="urn:schemas-microsoft-com:office:smarttags" w:element="country-region">
          <w:r>
            <w:rPr>
              <w:rFonts w:ascii="Arial" w:hAnsi="Arial" w:cs="Arial"/>
            </w:rPr>
            <w:t>US</w:t>
          </w:r>
        </w:smartTag>
      </w:smartTag>
      <w:r>
        <w:rPr>
          <w:rFonts w:ascii="Arial" w:hAnsi="Arial" w:cs="Arial"/>
        </w:rPr>
        <w:t xml:space="preserve"> national debt is presently rising two million dollars per </w:t>
      </w:r>
    </w:p>
    <w:p w:rsidR="004143AE" w:rsidRPr="006B230B" w:rsidRDefault="004143AE" w:rsidP="004143AE">
      <w:pPr>
        <w:spacing w:line="480" w:lineRule="auto"/>
        <w:rPr>
          <w:rFonts w:ascii="Arial" w:hAnsi="Arial" w:cs="Arial"/>
        </w:rPr>
      </w:pPr>
      <w:r>
        <w:rPr>
          <w:rFonts w:ascii="Arial" w:hAnsi="Arial" w:cs="Arial"/>
        </w:rPr>
        <w:t xml:space="preserve">5 </w:t>
      </w:r>
      <w:r>
        <w:rPr>
          <w:rFonts w:ascii="Arial" w:hAnsi="Arial" w:cs="Arial"/>
        </w:rPr>
        <w:tab/>
      </w:r>
      <w:r>
        <w:rPr>
          <w:rFonts w:ascii="Arial" w:hAnsi="Arial" w:cs="Arial"/>
        </w:rPr>
        <w:tab/>
        <w:t xml:space="preserve">     hour; and</w:t>
      </w:r>
    </w:p>
    <w:p w:rsidR="004143AE" w:rsidRDefault="004143AE" w:rsidP="004143AE">
      <w:pPr>
        <w:spacing w:line="480" w:lineRule="auto"/>
        <w:rPr>
          <w:rFonts w:ascii="Arial" w:hAnsi="Arial" w:cs="Arial"/>
        </w:rPr>
      </w:pPr>
      <w:r w:rsidRPr="00406282">
        <w:rPr>
          <w:rFonts w:ascii="Arial" w:hAnsi="Arial" w:cs="Arial"/>
        </w:rPr>
        <w:t>6</w:t>
      </w:r>
      <w:r>
        <w:rPr>
          <w:rFonts w:ascii="Arial" w:hAnsi="Arial" w:cs="Arial"/>
          <w:b/>
        </w:rPr>
        <w:t xml:space="preserve">   </w:t>
      </w:r>
      <w:r w:rsidRPr="006B230B">
        <w:rPr>
          <w:rFonts w:ascii="Arial" w:hAnsi="Arial" w:cs="Arial"/>
          <w:b/>
        </w:rPr>
        <w:t xml:space="preserve">WHEREAS,  </w:t>
      </w:r>
      <w:r>
        <w:rPr>
          <w:rFonts w:ascii="Arial" w:hAnsi="Arial" w:cs="Arial"/>
        </w:rPr>
        <w:t xml:space="preserve">Every tax payer and person </w:t>
      </w:r>
      <w:proofErr w:type="spellStart"/>
      <w:r>
        <w:rPr>
          <w:rFonts w:ascii="Arial" w:hAnsi="Arial" w:cs="Arial"/>
        </w:rPr>
        <w:t>dependant</w:t>
      </w:r>
      <w:proofErr w:type="spellEnd"/>
      <w:r>
        <w:rPr>
          <w:rFonts w:ascii="Arial" w:hAnsi="Arial" w:cs="Arial"/>
        </w:rPr>
        <w:t xml:space="preserve"> upon a tax payer in </w:t>
      </w:r>
    </w:p>
    <w:p w:rsidR="004143AE" w:rsidRPr="006B230B" w:rsidRDefault="004143AE" w:rsidP="004143AE">
      <w:pPr>
        <w:spacing w:line="480" w:lineRule="auto"/>
        <w:rPr>
          <w:rFonts w:ascii="Arial" w:hAnsi="Arial" w:cs="Arial"/>
        </w:rPr>
      </w:pPr>
      <w:r>
        <w:rPr>
          <w:rFonts w:ascii="Arial" w:hAnsi="Arial" w:cs="Arial"/>
        </w:rPr>
        <w:t xml:space="preserve">7  </w:t>
      </w:r>
      <w:r>
        <w:rPr>
          <w:rFonts w:ascii="Arial" w:hAnsi="Arial" w:cs="Arial"/>
        </w:rPr>
        <w:tab/>
      </w:r>
      <w:r>
        <w:rPr>
          <w:rFonts w:ascii="Arial" w:hAnsi="Arial" w:cs="Arial"/>
        </w:rPr>
        <w:tab/>
        <w:t xml:space="preserve">    </w:t>
      </w:r>
      <w:smartTag w:uri="urn:schemas-microsoft-com:office:smarttags" w:element="country-region">
        <w:r>
          <w:rPr>
            <w:rFonts w:ascii="Arial" w:hAnsi="Arial" w:cs="Arial"/>
          </w:rPr>
          <w:t>America</w:t>
        </w:r>
      </w:smartTag>
      <w:r>
        <w:rPr>
          <w:rFonts w:ascii="Arial" w:hAnsi="Arial" w:cs="Arial"/>
        </w:rPr>
        <w:t xml:space="preserve"> is affected by the injured </w:t>
      </w:r>
      <w:smartTag w:uri="urn:schemas-microsoft-com:office:smarttags" w:element="country-region">
        <w:smartTag w:uri="urn:schemas-microsoft-com:office:smarttags" w:element="place">
          <w:r>
            <w:rPr>
              <w:rFonts w:ascii="Arial" w:hAnsi="Arial" w:cs="Arial"/>
            </w:rPr>
            <w:t>U.S.</w:t>
          </w:r>
        </w:smartTag>
      </w:smartTag>
      <w:r>
        <w:rPr>
          <w:rFonts w:ascii="Arial" w:hAnsi="Arial" w:cs="Arial"/>
        </w:rPr>
        <w:t xml:space="preserve"> economy; and</w:t>
      </w:r>
    </w:p>
    <w:p w:rsidR="004143AE" w:rsidRDefault="004143AE" w:rsidP="004143AE">
      <w:pPr>
        <w:spacing w:line="480" w:lineRule="auto"/>
        <w:rPr>
          <w:rFonts w:ascii="Arial" w:hAnsi="Arial" w:cs="Arial"/>
        </w:rPr>
      </w:pPr>
      <w:r w:rsidRPr="00406282">
        <w:rPr>
          <w:rFonts w:ascii="Arial" w:hAnsi="Arial" w:cs="Arial"/>
        </w:rPr>
        <w:t>8</w:t>
      </w:r>
      <w:r>
        <w:rPr>
          <w:rFonts w:ascii="Arial" w:hAnsi="Arial" w:cs="Arial"/>
          <w:b/>
        </w:rPr>
        <w:t xml:space="preserve">   </w:t>
      </w:r>
      <w:r w:rsidRPr="006B230B">
        <w:rPr>
          <w:rFonts w:ascii="Arial" w:hAnsi="Arial" w:cs="Arial"/>
          <w:b/>
        </w:rPr>
        <w:t>WHEREAS,</w:t>
      </w:r>
      <w:r>
        <w:rPr>
          <w:rFonts w:ascii="Arial" w:hAnsi="Arial" w:cs="Arial"/>
          <w:b/>
        </w:rPr>
        <w:t xml:space="preserve">  </w:t>
      </w:r>
      <w:r>
        <w:rPr>
          <w:rFonts w:ascii="Arial" w:hAnsi="Arial" w:cs="Arial"/>
        </w:rPr>
        <w:t xml:space="preserve">If this country continues to give away money that it does not </w:t>
      </w:r>
    </w:p>
    <w:p w:rsidR="004143AE" w:rsidRDefault="004143AE" w:rsidP="004143AE">
      <w:pPr>
        <w:spacing w:line="480" w:lineRule="auto"/>
        <w:rPr>
          <w:rFonts w:ascii="Arial" w:hAnsi="Arial" w:cs="Arial"/>
        </w:rPr>
      </w:pPr>
      <w:r>
        <w:rPr>
          <w:rFonts w:ascii="Arial" w:hAnsi="Arial" w:cs="Arial"/>
        </w:rPr>
        <w:t xml:space="preserve">9     </w:t>
      </w:r>
      <w:r>
        <w:rPr>
          <w:rFonts w:ascii="Arial" w:hAnsi="Arial" w:cs="Arial"/>
        </w:rPr>
        <w:tab/>
      </w:r>
      <w:r>
        <w:rPr>
          <w:rFonts w:ascii="Arial" w:hAnsi="Arial" w:cs="Arial"/>
        </w:rPr>
        <w:tab/>
        <w:t xml:space="preserve">     have without expectations of return or profit, economists predict </w:t>
      </w:r>
    </w:p>
    <w:p w:rsidR="004143AE" w:rsidRPr="006B230B" w:rsidRDefault="004143AE" w:rsidP="004143AE">
      <w:pPr>
        <w:spacing w:line="480" w:lineRule="auto"/>
        <w:rPr>
          <w:rFonts w:ascii="Arial" w:hAnsi="Arial" w:cs="Arial"/>
        </w:rPr>
      </w:pPr>
      <w:r>
        <w:rPr>
          <w:rFonts w:ascii="Arial" w:hAnsi="Arial" w:cs="Arial"/>
        </w:rPr>
        <w:t xml:space="preserve">10 </w:t>
      </w:r>
      <w:r>
        <w:rPr>
          <w:rFonts w:ascii="Arial" w:hAnsi="Arial" w:cs="Arial"/>
        </w:rPr>
        <w:tab/>
      </w:r>
      <w:r>
        <w:rPr>
          <w:rFonts w:ascii="Arial" w:hAnsi="Arial" w:cs="Arial"/>
        </w:rPr>
        <w:tab/>
        <w:t xml:space="preserve">     another depression very quickly. </w:t>
      </w:r>
    </w:p>
    <w:p w:rsidR="004143AE" w:rsidRDefault="004143AE" w:rsidP="004143AE">
      <w:pPr>
        <w:spacing w:line="480" w:lineRule="auto"/>
        <w:rPr>
          <w:rFonts w:ascii="Arial" w:hAnsi="Arial" w:cs="Arial"/>
        </w:rPr>
      </w:pPr>
      <w:r w:rsidRPr="00406282">
        <w:rPr>
          <w:rFonts w:ascii="Arial" w:hAnsi="Arial" w:cs="Arial"/>
        </w:rPr>
        <w:t>11</w:t>
      </w:r>
      <w:r>
        <w:rPr>
          <w:rFonts w:ascii="Arial" w:hAnsi="Arial" w:cs="Arial"/>
          <w:b/>
        </w:rPr>
        <w:t xml:space="preserve">   </w:t>
      </w:r>
      <w:r w:rsidRPr="006B230B">
        <w:rPr>
          <w:rFonts w:ascii="Arial" w:hAnsi="Arial" w:cs="Arial"/>
          <w:b/>
        </w:rPr>
        <w:t>WHEREAS,</w:t>
      </w:r>
      <w:r>
        <w:rPr>
          <w:rFonts w:ascii="Arial" w:hAnsi="Arial" w:cs="Arial"/>
          <w:b/>
        </w:rPr>
        <w:t xml:space="preserve"> </w:t>
      </w:r>
      <w:r>
        <w:rPr>
          <w:rFonts w:ascii="Arial" w:hAnsi="Arial" w:cs="Arial"/>
        </w:rPr>
        <w:t xml:space="preserve">If the </w:t>
      </w:r>
      <w:smartTag w:uri="urn:schemas-microsoft-com:office:smarttags" w:element="place">
        <w:smartTag w:uri="urn:schemas-microsoft-com:office:smarttags" w:element="country-region">
          <w:r>
            <w:rPr>
              <w:rFonts w:ascii="Arial" w:hAnsi="Arial" w:cs="Arial"/>
            </w:rPr>
            <w:t>US</w:t>
          </w:r>
        </w:smartTag>
      </w:smartTag>
      <w:r>
        <w:rPr>
          <w:rFonts w:ascii="Arial" w:hAnsi="Arial" w:cs="Arial"/>
        </w:rPr>
        <w:t xml:space="preserve"> economy crashes, those countries we are aiding will </w:t>
      </w:r>
    </w:p>
    <w:p w:rsidR="004143AE" w:rsidRDefault="004143AE" w:rsidP="004143AE">
      <w:pPr>
        <w:spacing w:line="480" w:lineRule="auto"/>
        <w:rPr>
          <w:rFonts w:ascii="Arial" w:hAnsi="Arial" w:cs="Arial"/>
        </w:rPr>
      </w:pPr>
      <w:r>
        <w:rPr>
          <w:rFonts w:ascii="Arial" w:hAnsi="Arial" w:cs="Arial"/>
        </w:rPr>
        <w:t xml:space="preserve">12 </w:t>
      </w:r>
      <w:r>
        <w:rPr>
          <w:rFonts w:ascii="Arial" w:hAnsi="Arial" w:cs="Arial"/>
        </w:rPr>
        <w:tab/>
      </w:r>
      <w:r>
        <w:rPr>
          <w:rFonts w:ascii="Arial" w:hAnsi="Arial" w:cs="Arial"/>
        </w:rPr>
        <w:tab/>
        <w:t xml:space="preserve">      suffer equally devastating circumstances, and </w:t>
      </w:r>
    </w:p>
    <w:p w:rsidR="004143AE" w:rsidRDefault="004143AE" w:rsidP="004143AE">
      <w:pPr>
        <w:spacing w:line="480" w:lineRule="auto"/>
        <w:rPr>
          <w:rFonts w:ascii="Arial" w:hAnsi="Arial" w:cs="Arial"/>
        </w:rPr>
      </w:pPr>
      <w:r w:rsidRPr="00406282">
        <w:rPr>
          <w:rFonts w:ascii="Arial" w:hAnsi="Arial" w:cs="Arial"/>
        </w:rPr>
        <w:t>1</w:t>
      </w:r>
      <w:r>
        <w:rPr>
          <w:rFonts w:ascii="Arial" w:hAnsi="Arial" w:cs="Arial"/>
        </w:rPr>
        <w:t>3</w:t>
      </w:r>
      <w:r>
        <w:rPr>
          <w:rFonts w:ascii="Arial" w:hAnsi="Arial" w:cs="Arial"/>
          <w:b/>
        </w:rPr>
        <w:t xml:space="preserve">   WHEREAS,   </w:t>
      </w:r>
      <w:r>
        <w:rPr>
          <w:rFonts w:ascii="Arial" w:hAnsi="Arial" w:cs="Arial"/>
        </w:rPr>
        <w:t xml:space="preserve">The US is currently providing foreign aid to countries guilty </w:t>
      </w:r>
    </w:p>
    <w:p w:rsidR="004143AE" w:rsidRDefault="004143AE" w:rsidP="004143AE">
      <w:pPr>
        <w:spacing w:line="480" w:lineRule="auto"/>
        <w:rPr>
          <w:rFonts w:ascii="Arial" w:hAnsi="Arial" w:cs="Arial"/>
        </w:rPr>
      </w:pPr>
      <w:r>
        <w:rPr>
          <w:rFonts w:ascii="Arial" w:hAnsi="Arial" w:cs="Arial"/>
        </w:rPr>
        <w:t xml:space="preserve">14 </w:t>
      </w:r>
      <w:r>
        <w:rPr>
          <w:rFonts w:ascii="Arial" w:hAnsi="Arial" w:cs="Arial"/>
        </w:rPr>
        <w:tab/>
      </w:r>
      <w:r>
        <w:rPr>
          <w:rFonts w:ascii="Arial" w:hAnsi="Arial" w:cs="Arial"/>
        </w:rPr>
        <w:tab/>
        <w:t xml:space="preserve">      of acting against US interests; now therefore be it </w:t>
      </w:r>
    </w:p>
    <w:p w:rsidR="004143AE" w:rsidRDefault="004143AE" w:rsidP="004143AE">
      <w:pPr>
        <w:spacing w:line="480" w:lineRule="auto"/>
        <w:rPr>
          <w:rFonts w:ascii="Arial" w:hAnsi="Arial" w:cs="Arial"/>
        </w:rPr>
      </w:pPr>
      <w:r w:rsidRPr="00406282">
        <w:rPr>
          <w:rFonts w:ascii="Arial" w:hAnsi="Arial" w:cs="Arial"/>
        </w:rPr>
        <w:t>1</w:t>
      </w:r>
      <w:r>
        <w:rPr>
          <w:rFonts w:ascii="Arial" w:hAnsi="Arial" w:cs="Arial"/>
        </w:rPr>
        <w:t>5</w:t>
      </w:r>
      <w:r>
        <w:rPr>
          <w:rFonts w:ascii="Arial" w:hAnsi="Arial" w:cs="Arial"/>
          <w:b/>
        </w:rPr>
        <w:t xml:space="preserve">   </w:t>
      </w:r>
      <w:r w:rsidRPr="006B230B">
        <w:rPr>
          <w:rFonts w:ascii="Arial" w:hAnsi="Arial" w:cs="Arial"/>
          <w:b/>
        </w:rPr>
        <w:t xml:space="preserve">RESOLVED,  </w:t>
      </w:r>
      <w:r w:rsidRPr="006B230B">
        <w:rPr>
          <w:rFonts w:ascii="Arial" w:hAnsi="Arial" w:cs="Arial"/>
        </w:rPr>
        <w:t xml:space="preserve">By the Congress here assembled </w:t>
      </w:r>
      <w:r>
        <w:rPr>
          <w:rFonts w:ascii="Arial" w:hAnsi="Arial" w:cs="Arial"/>
        </w:rPr>
        <w:t xml:space="preserve">that the </w:t>
      </w:r>
      <w:smartTag w:uri="urn:schemas-microsoft-com:office:smarttags" w:element="place">
        <w:smartTag w:uri="urn:schemas-microsoft-com:office:smarttags" w:element="country-region">
          <w:r>
            <w:rPr>
              <w:rFonts w:ascii="Arial" w:hAnsi="Arial" w:cs="Arial"/>
            </w:rPr>
            <w:t>United States</w:t>
          </w:r>
        </w:smartTag>
      </w:smartTag>
      <w:r>
        <w:rPr>
          <w:rFonts w:ascii="Arial" w:hAnsi="Arial" w:cs="Arial"/>
        </w:rPr>
        <w:t xml:space="preserve"> cut</w:t>
      </w:r>
    </w:p>
    <w:p w:rsidR="004143AE" w:rsidRDefault="004143AE" w:rsidP="004143AE">
      <w:pPr>
        <w:spacing w:line="480" w:lineRule="auto"/>
        <w:rPr>
          <w:rFonts w:ascii="Arial" w:hAnsi="Arial" w:cs="Arial"/>
        </w:rPr>
      </w:pPr>
      <w:r>
        <w:rPr>
          <w:rFonts w:ascii="Arial" w:hAnsi="Arial" w:cs="Arial"/>
        </w:rPr>
        <w:t xml:space="preserve">16 </w:t>
      </w:r>
      <w:r>
        <w:rPr>
          <w:rFonts w:ascii="Arial" w:hAnsi="Arial" w:cs="Arial"/>
        </w:rPr>
        <w:tab/>
      </w:r>
      <w:r>
        <w:rPr>
          <w:rFonts w:ascii="Arial" w:hAnsi="Arial" w:cs="Arial"/>
        </w:rPr>
        <w:tab/>
        <w:t xml:space="preserve">      </w:t>
      </w:r>
      <w:r w:rsidRPr="006B230B">
        <w:rPr>
          <w:rFonts w:ascii="Arial" w:hAnsi="Arial" w:cs="Arial"/>
        </w:rPr>
        <w:t xml:space="preserve"> </w:t>
      </w:r>
      <w:r>
        <w:rPr>
          <w:rFonts w:ascii="Arial" w:hAnsi="Arial" w:cs="Arial"/>
        </w:rPr>
        <w:t xml:space="preserve"> </w:t>
      </w:r>
      <w:r w:rsidRPr="006B230B">
        <w:rPr>
          <w:rFonts w:ascii="Arial" w:hAnsi="Arial" w:cs="Arial"/>
        </w:rPr>
        <w:t>all foreign aid by fifty percent</w:t>
      </w:r>
      <w:r>
        <w:rPr>
          <w:rFonts w:ascii="Arial" w:hAnsi="Arial" w:cs="Arial"/>
        </w:rPr>
        <w:t xml:space="preserve">. </w:t>
      </w:r>
    </w:p>
    <w:p w:rsidR="004143AE" w:rsidRPr="00BF00C0" w:rsidRDefault="004143AE" w:rsidP="004143AE">
      <w:pPr>
        <w:spacing w:line="480" w:lineRule="auto"/>
        <w:rPr>
          <w:rFonts w:ascii="Arial" w:hAnsi="Arial" w:cs="Arial"/>
          <w:i/>
        </w:rPr>
      </w:pPr>
      <w:r>
        <w:rPr>
          <w:rFonts w:ascii="Arial" w:hAnsi="Arial" w:cs="Arial"/>
          <w:i/>
        </w:rPr>
        <w:t xml:space="preserve">Introduced for Congressional Debate by </w:t>
      </w:r>
      <w:smartTag w:uri="urn:schemas-microsoft-com:office:smarttags" w:element="place">
        <w:smartTag w:uri="urn:schemas-microsoft-com:office:smarttags" w:element="PlaceName">
          <w:r>
            <w:rPr>
              <w:rFonts w:ascii="Arial" w:hAnsi="Arial" w:cs="Arial"/>
              <w:i/>
            </w:rPr>
            <w:t>Hallsville</w:t>
          </w:r>
        </w:smartTag>
        <w:r>
          <w:rPr>
            <w:rFonts w:ascii="Arial" w:hAnsi="Arial" w:cs="Arial"/>
            <w:i/>
          </w:rPr>
          <w:t xml:space="preserve"> </w:t>
        </w:r>
        <w:smartTag w:uri="urn:schemas-microsoft-com:office:smarttags" w:element="PlaceType">
          <w:r>
            <w:rPr>
              <w:rFonts w:ascii="Arial" w:hAnsi="Arial" w:cs="Arial"/>
              <w:i/>
            </w:rPr>
            <w:t>High School</w:t>
          </w:r>
        </w:smartTag>
      </w:smartTag>
    </w:p>
    <w:p w:rsidR="004143AE" w:rsidRDefault="004143AE"/>
    <w:p w:rsidR="004143AE" w:rsidRDefault="004143AE" w:rsidP="004143AE">
      <w:pPr>
        <w:jc w:val="center"/>
        <w:rPr>
          <w:b/>
          <w:sz w:val="36"/>
        </w:rPr>
      </w:pPr>
      <w:r>
        <w:rPr>
          <w:b/>
          <w:sz w:val="36"/>
        </w:rPr>
        <w:t>TFA Fall 2013 Item 30. A Bill to Provide</w:t>
      </w:r>
      <w:r w:rsidRPr="003F5FD2">
        <w:rPr>
          <w:b/>
          <w:sz w:val="36"/>
        </w:rPr>
        <w:t xml:space="preserve"> </w:t>
      </w:r>
      <w:r>
        <w:rPr>
          <w:b/>
          <w:sz w:val="36"/>
        </w:rPr>
        <w:t>Federal Subsidies</w:t>
      </w:r>
      <w:r w:rsidRPr="003F5FD2">
        <w:rPr>
          <w:b/>
          <w:sz w:val="36"/>
        </w:rPr>
        <w:t xml:space="preserve"> </w:t>
      </w:r>
      <w:r>
        <w:rPr>
          <w:b/>
          <w:sz w:val="36"/>
        </w:rPr>
        <w:t xml:space="preserve">to </w:t>
      </w:r>
    </w:p>
    <w:p w:rsidR="004143AE" w:rsidRPr="003F5FD2" w:rsidRDefault="004143AE" w:rsidP="004143AE">
      <w:pPr>
        <w:jc w:val="center"/>
        <w:rPr>
          <w:b/>
          <w:sz w:val="36"/>
        </w:rPr>
      </w:pPr>
      <w:r>
        <w:rPr>
          <w:b/>
          <w:sz w:val="36"/>
        </w:rPr>
        <w:t>New Weapon Detection Systems</w:t>
      </w:r>
    </w:p>
    <w:p w:rsidR="004143AE" w:rsidRPr="003F5FD2" w:rsidRDefault="004143AE" w:rsidP="004143AE">
      <w:pPr>
        <w:ind w:left="720"/>
      </w:pPr>
    </w:p>
    <w:p w:rsidR="004143AE" w:rsidRPr="003F5FD2" w:rsidRDefault="004143AE" w:rsidP="004143AE">
      <w:pPr>
        <w:spacing w:line="384" w:lineRule="auto"/>
        <w:ind w:left="1440" w:hanging="1440"/>
        <w:rPr>
          <w:caps/>
        </w:rPr>
        <w:sectPr w:rsidR="004143AE" w:rsidRPr="003F5FD2">
          <w:type w:val="continuous"/>
          <w:pgSz w:w="12240" w:h="15840"/>
          <w:pgMar w:top="1080" w:right="1080" w:bottom="1080" w:left="1800" w:header="720" w:footer="720" w:gutter="0"/>
          <w:cols w:space="720"/>
          <w:docGrid w:linePitch="360"/>
        </w:sectPr>
      </w:pPr>
    </w:p>
    <w:p w:rsidR="004143AE" w:rsidRPr="003F5FD2" w:rsidRDefault="004143AE" w:rsidP="004143AE">
      <w:pPr>
        <w:spacing w:line="384" w:lineRule="auto"/>
        <w:ind w:left="1440" w:hanging="1440"/>
        <w:rPr>
          <w:caps/>
          <w:sz w:val="24"/>
        </w:rPr>
      </w:pPr>
      <w:r w:rsidRPr="003F5FD2">
        <w:rPr>
          <w:caps/>
          <w:sz w:val="24"/>
        </w:rPr>
        <w:lastRenderedPageBreak/>
        <w:t>BE IT ENACTED BY THE CONGRESS HERE ASSEMBLED THAT:</w:t>
      </w:r>
    </w:p>
    <w:p w:rsidR="004143AE" w:rsidRPr="003F5FD2" w:rsidRDefault="004143AE" w:rsidP="004143AE">
      <w:pPr>
        <w:spacing w:line="480" w:lineRule="auto"/>
        <w:ind w:left="1440" w:hanging="1440"/>
        <w:rPr>
          <w:sz w:val="24"/>
        </w:rPr>
      </w:pPr>
      <w:r w:rsidRPr="003F5FD2">
        <w:rPr>
          <w:b/>
          <w:caps/>
          <w:sz w:val="24"/>
        </w:rPr>
        <w:t>Section 1</w:t>
      </w:r>
      <w:r w:rsidRPr="003F5FD2">
        <w:rPr>
          <w:sz w:val="24"/>
        </w:rPr>
        <w:t>.</w:t>
      </w:r>
      <w:r w:rsidRPr="003F5FD2">
        <w:rPr>
          <w:sz w:val="24"/>
        </w:rPr>
        <w:tab/>
      </w:r>
      <w:r>
        <w:rPr>
          <w:sz w:val="24"/>
        </w:rPr>
        <w:t>The Federal Government will provide study grants for the research, development, and implementation of millimeter gun and explosive radar detection systems for use in public areas.</w:t>
      </w:r>
    </w:p>
    <w:p w:rsidR="004143AE" w:rsidRPr="003F5FD2" w:rsidRDefault="004143AE" w:rsidP="004143AE">
      <w:pPr>
        <w:spacing w:line="480" w:lineRule="auto"/>
        <w:ind w:left="1440" w:hanging="1440"/>
        <w:rPr>
          <w:sz w:val="24"/>
        </w:rPr>
      </w:pPr>
      <w:r w:rsidRPr="003F5FD2">
        <w:rPr>
          <w:b/>
          <w:caps/>
          <w:sz w:val="24"/>
        </w:rPr>
        <w:t>Section 2</w:t>
      </w:r>
      <w:r w:rsidRPr="003F5FD2">
        <w:rPr>
          <w:sz w:val="24"/>
        </w:rPr>
        <w:t>.</w:t>
      </w:r>
      <w:r w:rsidRPr="003F5FD2">
        <w:rPr>
          <w:sz w:val="24"/>
        </w:rPr>
        <w:tab/>
      </w:r>
      <w:r>
        <w:rPr>
          <w:sz w:val="24"/>
        </w:rPr>
        <w:t>The Defense Department will initially work with the University of Michigan, College of Engineering to further develop the ability to detect large objects such as guns and explosives being carried by individuals and expand the grant program as needed.</w:t>
      </w:r>
    </w:p>
    <w:p w:rsidR="004143AE" w:rsidRPr="003F5FD2" w:rsidRDefault="004143AE" w:rsidP="004143AE">
      <w:pPr>
        <w:spacing w:line="480" w:lineRule="auto"/>
        <w:ind w:left="1440" w:hanging="1440"/>
        <w:rPr>
          <w:sz w:val="24"/>
        </w:rPr>
      </w:pPr>
      <w:r w:rsidRPr="003F5FD2">
        <w:rPr>
          <w:b/>
          <w:caps/>
          <w:sz w:val="24"/>
        </w:rPr>
        <w:t>Section 3</w:t>
      </w:r>
      <w:r w:rsidRPr="003F5FD2">
        <w:rPr>
          <w:b/>
          <w:sz w:val="24"/>
        </w:rPr>
        <w:t>.</w:t>
      </w:r>
      <w:r w:rsidRPr="003F5FD2">
        <w:rPr>
          <w:sz w:val="24"/>
        </w:rPr>
        <w:tab/>
      </w:r>
      <w:r>
        <w:rPr>
          <w:sz w:val="24"/>
        </w:rPr>
        <w:t>Department of Defense</w:t>
      </w:r>
      <w:r w:rsidRPr="003F5FD2">
        <w:rPr>
          <w:sz w:val="24"/>
        </w:rPr>
        <w:t xml:space="preserve"> will oversee </w:t>
      </w:r>
      <w:r>
        <w:rPr>
          <w:sz w:val="24"/>
        </w:rPr>
        <w:t>the implementation of this act.</w:t>
      </w:r>
    </w:p>
    <w:p w:rsidR="004143AE" w:rsidRPr="003F5FD2" w:rsidRDefault="004143AE" w:rsidP="004143AE">
      <w:pPr>
        <w:spacing w:line="384" w:lineRule="auto"/>
        <w:ind w:left="1440" w:hanging="1440"/>
        <w:rPr>
          <w:sz w:val="24"/>
        </w:rPr>
      </w:pPr>
      <w:r w:rsidRPr="003F5FD2">
        <w:rPr>
          <w:b/>
          <w:sz w:val="24"/>
        </w:rPr>
        <w:t>SECTION 4.</w:t>
      </w:r>
      <w:r w:rsidRPr="003F5FD2">
        <w:rPr>
          <w:b/>
          <w:sz w:val="24"/>
        </w:rPr>
        <w:tab/>
      </w:r>
      <w:r>
        <w:rPr>
          <w:sz w:val="24"/>
        </w:rPr>
        <w:t>Funding will be provided by the Defense budget and will go into effect on January 1, 2014.</w:t>
      </w:r>
    </w:p>
    <w:p w:rsidR="004143AE" w:rsidRPr="003F5FD2" w:rsidRDefault="004143AE" w:rsidP="004143AE">
      <w:pPr>
        <w:spacing w:line="384" w:lineRule="auto"/>
        <w:ind w:left="1440" w:hanging="1440"/>
        <w:rPr>
          <w:sz w:val="24"/>
        </w:rPr>
        <w:sectPr w:rsidR="004143AE" w:rsidRPr="003F5FD2">
          <w:type w:val="continuous"/>
          <w:pgSz w:w="12240" w:h="15840"/>
          <w:pgMar w:top="1080" w:right="1800" w:bottom="1080" w:left="1800" w:header="720" w:footer="720" w:gutter="0"/>
          <w:lnNumType w:countBy="1" w:restart="newSection"/>
          <w:cols w:space="720"/>
          <w:docGrid w:linePitch="360"/>
        </w:sectPr>
      </w:pPr>
      <w:r w:rsidRPr="003F5FD2">
        <w:rPr>
          <w:b/>
          <w:caps/>
          <w:sz w:val="24"/>
        </w:rPr>
        <w:t>Section 5.</w:t>
      </w:r>
      <w:r w:rsidRPr="003F5FD2">
        <w:rPr>
          <w:sz w:val="24"/>
        </w:rPr>
        <w:t xml:space="preserve"> </w:t>
      </w:r>
      <w:r w:rsidRPr="003F5FD2">
        <w:rPr>
          <w:sz w:val="24"/>
        </w:rPr>
        <w:tab/>
        <w:t>All laws in conflict with this legislation are hereby declared null and void.</w:t>
      </w:r>
    </w:p>
    <w:p w:rsidR="004143AE" w:rsidRPr="003F5FD2" w:rsidRDefault="004143AE" w:rsidP="004143AE">
      <w:pPr>
        <w:pStyle w:val="z-TopofForm"/>
        <w:ind w:left="1440" w:hanging="1440"/>
        <w:rPr>
          <w:i/>
          <w:sz w:val="22"/>
        </w:rPr>
      </w:pPr>
      <w:r w:rsidRPr="003F5FD2">
        <w:rPr>
          <w:i/>
          <w:sz w:val="22"/>
        </w:rPr>
        <w:lastRenderedPageBreak/>
        <w:t>Introduced for Congressional Debate by</w:t>
      </w:r>
      <w:r>
        <w:rPr>
          <w:i/>
          <w:sz w:val="22"/>
        </w:rPr>
        <w:t xml:space="preserve"> Grapevine High School</w:t>
      </w:r>
      <w:r w:rsidRPr="003F5FD2">
        <w:rPr>
          <w:i/>
          <w:sz w:val="22"/>
        </w:rPr>
        <w:t>.</w:t>
      </w:r>
    </w:p>
    <w:p w:rsidR="00055863" w:rsidRDefault="00055863"/>
    <w:sectPr w:rsidR="00055863" w:rsidSect="00D87EF3">
      <w:type w:val="continuous"/>
      <w:pgSz w:w="12240" w:h="15840"/>
      <w:pgMar w:top="1080" w:right="1080" w:bottom="72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0AC" w:rsidRDefault="003B30AC" w:rsidP="00CD45AA">
      <w:pPr>
        <w:spacing w:after="0" w:line="240" w:lineRule="auto"/>
      </w:pPr>
      <w:r>
        <w:separator/>
      </w:r>
    </w:p>
  </w:endnote>
  <w:endnote w:type="continuationSeparator" w:id="0">
    <w:p w:rsidR="003B30AC" w:rsidRDefault="003B30AC" w:rsidP="00CD4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5AA" w:rsidRDefault="00CD45AA" w:rsidP="00D87EF3">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5AA" w:rsidRDefault="00CD45AA" w:rsidP="00D87EF3">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5AA" w:rsidRDefault="00CD45AA" w:rsidP="00CD45A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5AA" w:rsidRDefault="00CD45AA" w:rsidP="00D87EF3">
    <w:pPr>
      <w:pStyle w:val="Foote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5AA" w:rsidRDefault="00CD45AA" w:rsidP="004143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0AC" w:rsidRDefault="003B30AC" w:rsidP="00CD45AA">
      <w:pPr>
        <w:spacing w:after="0" w:line="240" w:lineRule="auto"/>
      </w:pPr>
      <w:r>
        <w:separator/>
      </w:r>
    </w:p>
  </w:footnote>
  <w:footnote w:type="continuationSeparator" w:id="0">
    <w:p w:rsidR="003B30AC" w:rsidRDefault="003B30AC" w:rsidP="00CD45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52A" w:rsidRDefault="0056552A">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B3F4A"/>
    <w:multiLevelType w:val="hybridMultilevel"/>
    <w:tmpl w:val="C0BA4D3E"/>
    <w:lvl w:ilvl="0" w:tplc="3AD0C43E">
      <w:start w:val="1"/>
      <w:numFmt w:val="upperLetter"/>
      <w:lvlText w:val="%1."/>
      <w:lvlJc w:val="left"/>
      <w:pPr>
        <w:tabs>
          <w:tab w:val="num" w:pos="1800"/>
        </w:tabs>
        <w:ind w:left="1800" w:hanging="360"/>
      </w:pPr>
      <w:rPr>
        <w:rFonts w:hint="default"/>
      </w:rPr>
    </w:lvl>
    <w:lvl w:ilvl="1" w:tplc="00190409" w:tentative="1">
      <w:start w:val="1"/>
      <w:numFmt w:val="lowerLetter"/>
      <w:lvlText w:val="%2."/>
      <w:lvlJc w:val="left"/>
      <w:pPr>
        <w:tabs>
          <w:tab w:val="num" w:pos="2520"/>
        </w:tabs>
        <w:ind w:left="2520" w:hanging="360"/>
      </w:pPr>
    </w:lvl>
    <w:lvl w:ilvl="2" w:tplc="001B0409" w:tentative="1">
      <w:start w:val="1"/>
      <w:numFmt w:val="lowerRoman"/>
      <w:lvlText w:val="%3."/>
      <w:lvlJc w:val="right"/>
      <w:pPr>
        <w:tabs>
          <w:tab w:val="num" w:pos="3240"/>
        </w:tabs>
        <w:ind w:left="3240" w:hanging="180"/>
      </w:pPr>
    </w:lvl>
    <w:lvl w:ilvl="3" w:tplc="000F0409" w:tentative="1">
      <w:start w:val="1"/>
      <w:numFmt w:val="decimal"/>
      <w:lvlText w:val="%4."/>
      <w:lvlJc w:val="left"/>
      <w:pPr>
        <w:tabs>
          <w:tab w:val="num" w:pos="3960"/>
        </w:tabs>
        <w:ind w:left="3960" w:hanging="360"/>
      </w:pPr>
    </w:lvl>
    <w:lvl w:ilvl="4" w:tplc="00190409" w:tentative="1">
      <w:start w:val="1"/>
      <w:numFmt w:val="lowerLetter"/>
      <w:lvlText w:val="%5."/>
      <w:lvlJc w:val="left"/>
      <w:pPr>
        <w:tabs>
          <w:tab w:val="num" w:pos="4680"/>
        </w:tabs>
        <w:ind w:left="4680" w:hanging="360"/>
      </w:pPr>
    </w:lvl>
    <w:lvl w:ilvl="5" w:tplc="001B0409" w:tentative="1">
      <w:start w:val="1"/>
      <w:numFmt w:val="lowerRoman"/>
      <w:lvlText w:val="%6."/>
      <w:lvlJc w:val="right"/>
      <w:pPr>
        <w:tabs>
          <w:tab w:val="num" w:pos="5400"/>
        </w:tabs>
        <w:ind w:left="5400" w:hanging="180"/>
      </w:pPr>
    </w:lvl>
    <w:lvl w:ilvl="6" w:tplc="000F0409" w:tentative="1">
      <w:start w:val="1"/>
      <w:numFmt w:val="decimal"/>
      <w:lvlText w:val="%7."/>
      <w:lvlJc w:val="left"/>
      <w:pPr>
        <w:tabs>
          <w:tab w:val="num" w:pos="6120"/>
        </w:tabs>
        <w:ind w:left="6120" w:hanging="360"/>
      </w:pPr>
    </w:lvl>
    <w:lvl w:ilvl="7" w:tplc="00190409" w:tentative="1">
      <w:start w:val="1"/>
      <w:numFmt w:val="lowerLetter"/>
      <w:lvlText w:val="%8."/>
      <w:lvlJc w:val="left"/>
      <w:pPr>
        <w:tabs>
          <w:tab w:val="num" w:pos="6840"/>
        </w:tabs>
        <w:ind w:left="6840" w:hanging="360"/>
      </w:pPr>
    </w:lvl>
    <w:lvl w:ilvl="8" w:tplc="001B0409" w:tentative="1">
      <w:start w:val="1"/>
      <w:numFmt w:val="lowerRoman"/>
      <w:lvlText w:val="%9."/>
      <w:lvlJc w:val="right"/>
      <w:pPr>
        <w:tabs>
          <w:tab w:val="num" w:pos="7560"/>
        </w:tabs>
        <w:ind w:left="7560" w:hanging="180"/>
      </w:pPr>
    </w:lvl>
  </w:abstractNum>
  <w:abstractNum w:abstractNumId="1">
    <w:nsid w:val="03615B06"/>
    <w:multiLevelType w:val="hybridMultilevel"/>
    <w:tmpl w:val="C0BA4D3E"/>
    <w:lvl w:ilvl="0" w:tplc="3AD0C43E">
      <w:start w:val="1"/>
      <w:numFmt w:val="upperLetter"/>
      <w:lvlText w:val="%1."/>
      <w:lvlJc w:val="left"/>
      <w:pPr>
        <w:tabs>
          <w:tab w:val="num" w:pos="1800"/>
        </w:tabs>
        <w:ind w:left="1800" w:hanging="360"/>
      </w:pPr>
      <w:rPr>
        <w:rFonts w:hint="default"/>
      </w:rPr>
    </w:lvl>
    <w:lvl w:ilvl="1" w:tplc="00190409" w:tentative="1">
      <w:start w:val="1"/>
      <w:numFmt w:val="lowerLetter"/>
      <w:lvlText w:val="%2."/>
      <w:lvlJc w:val="left"/>
      <w:pPr>
        <w:tabs>
          <w:tab w:val="num" w:pos="2520"/>
        </w:tabs>
        <w:ind w:left="2520" w:hanging="360"/>
      </w:pPr>
    </w:lvl>
    <w:lvl w:ilvl="2" w:tplc="001B0409" w:tentative="1">
      <w:start w:val="1"/>
      <w:numFmt w:val="lowerRoman"/>
      <w:lvlText w:val="%3."/>
      <w:lvlJc w:val="right"/>
      <w:pPr>
        <w:tabs>
          <w:tab w:val="num" w:pos="3240"/>
        </w:tabs>
        <w:ind w:left="3240" w:hanging="180"/>
      </w:pPr>
    </w:lvl>
    <w:lvl w:ilvl="3" w:tplc="000F0409" w:tentative="1">
      <w:start w:val="1"/>
      <w:numFmt w:val="decimal"/>
      <w:lvlText w:val="%4."/>
      <w:lvlJc w:val="left"/>
      <w:pPr>
        <w:tabs>
          <w:tab w:val="num" w:pos="3960"/>
        </w:tabs>
        <w:ind w:left="3960" w:hanging="360"/>
      </w:pPr>
    </w:lvl>
    <w:lvl w:ilvl="4" w:tplc="00190409" w:tentative="1">
      <w:start w:val="1"/>
      <w:numFmt w:val="lowerLetter"/>
      <w:lvlText w:val="%5."/>
      <w:lvlJc w:val="left"/>
      <w:pPr>
        <w:tabs>
          <w:tab w:val="num" w:pos="4680"/>
        </w:tabs>
        <w:ind w:left="4680" w:hanging="360"/>
      </w:pPr>
    </w:lvl>
    <w:lvl w:ilvl="5" w:tplc="001B0409" w:tentative="1">
      <w:start w:val="1"/>
      <w:numFmt w:val="lowerRoman"/>
      <w:lvlText w:val="%6."/>
      <w:lvlJc w:val="right"/>
      <w:pPr>
        <w:tabs>
          <w:tab w:val="num" w:pos="5400"/>
        </w:tabs>
        <w:ind w:left="5400" w:hanging="180"/>
      </w:pPr>
    </w:lvl>
    <w:lvl w:ilvl="6" w:tplc="000F0409" w:tentative="1">
      <w:start w:val="1"/>
      <w:numFmt w:val="decimal"/>
      <w:lvlText w:val="%7."/>
      <w:lvlJc w:val="left"/>
      <w:pPr>
        <w:tabs>
          <w:tab w:val="num" w:pos="6120"/>
        </w:tabs>
        <w:ind w:left="6120" w:hanging="360"/>
      </w:pPr>
    </w:lvl>
    <w:lvl w:ilvl="7" w:tplc="00190409" w:tentative="1">
      <w:start w:val="1"/>
      <w:numFmt w:val="lowerLetter"/>
      <w:lvlText w:val="%8."/>
      <w:lvlJc w:val="left"/>
      <w:pPr>
        <w:tabs>
          <w:tab w:val="num" w:pos="6840"/>
        </w:tabs>
        <w:ind w:left="6840" w:hanging="360"/>
      </w:pPr>
    </w:lvl>
    <w:lvl w:ilvl="8" w:tplc="001B0409" w:tentative="1">
      <w:start w:val="1"/>
      <w:numFmt w:val="lowerRoman"/>
      <w:lvlText w:val="%9."/>
      <w:lvlJc w:val="right"/>
      <w:pPr>
        <w:tabs>
          <w:tab w:val="num" w:pos="7560"/>
        </w:tabs>
        <w:ind w:left="7560" w:hanging="180"/>
      </w:pPr>
    </w:lvl>
  </w:abstractNum>
  <w:abstractNum w:abstractNumId="2">
    <w:nsid w:val="03A20CE6"/>
    <w:multiLevelType w:val="hybridMultilevel"/>
    <w:tmpl w:val="2484467E"/>
    <w:lvl w:ilvl="0" w:tplc="C0B0CC10">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35110A2D"/>
    <w:multiLevelType w:val="hybridMultilevel"/>
    <w:tmpl w:val="706C42B6"/>
    <w:lvl w:ilvl="0" w:tplc="7556F166">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6AD21C5"/>
    <w:multiLevelType w:val="hybridMultilevel"/>
    <w:tmpl w:val="C0BA4D3E"/>
    <w:lvl w:ilvl="0" w:tplc="3AD0C43E">
      <w:start w:val="1"/>
      <w:numFmt w:val="upperLetter"/>
      <w:lvlText w:val="%1."/>
      <w:lvlJc w:val="left"/>
      <w:pPr>
        <w:tabs>
          <w:tab w:val="num" w:pos="1800"/>
        </w:tabs>
        <w:ind w:left="1800" w:hanging="360"/>
      </w:pPr>
      <w:rPr>
        <w:rFonts w:hint="default"/>
      </w:rPr>
    </w:lvl>
    <w:lvl w:ilvl="1" w:tplc="00190409" w:tentative="1">
      <w:start w:val="1"/>
      <w:numFmt w:val="lowerLetter"/>
      <w:lvlText w:val="%2."/>
      <w:lvlJc w:val="left"/>
      <w:pPr>
        <w:tabs>
          <w:tab w:val="num" w:pos="2520"/>
        </w:tabs>
        <w:ind w:left="2520" w:hanging="360"/>
      </w:pPr>
    </w:lvl>
    <w:lvl w:ilvl="2" w:tplc="001B0409" w:tentative="1">
      <w:start w:val="1"/>
      <w:numFmt w:val="lowerRoman"/>
      <w:lvlText w:val="%3."/>
      <w:lvlJc w:val="right"/>
      <w:pPr>
        <w:tabs>
          <w:tab w:val="num" w:pos="3240"/>
        </w:tabs>
        <w:ind w:left="3240" w:hanging="180"/>
      </w:pPr>
    </w:lvl>
    <w:lvl w:ilvl="3" w:tplc="000F0409" w:tentative="1">
      <w:start w:val="1"/>
      <w:numFmt w:val="decimal"/>
      <w:lvlText w:val="%4."/>
      <w:lvlJc w:val="left"/>
      <w:pPr>
        <w:tabs>
          <w:tab w:val="num" w:pos="3960"/>
        </w:tabs>
        <w:ind w:left="3960" w:hanging="360"/>
      </w:pPr>
    </w:lvl>
    <w:lvl w:ilvl="4" w:tplc="00190409" w:tentative="1">
      <w:start w:val="1"/>
      <w:numFmt w:val="lowerLetter"/>
      <w:lvlText w:val="%5."/>
      <w:lvlJc w:val="left"/>
      <w:pPr>
        <w:tabs>
          <w:tab w:val="num" w:pos="4680"/>
        </w:tabs>
        <w:ind w:left="4680" w:hanging="360"/>
      </w:pPr>
    </w:lvl>
    <w:lvl w:ilvl="5" w:tplc="001B0409" w:tentative="1">
      <w:start w:val="1"/>
      <w:numFmt w:val="lowerRoman"/>
      <w:lvlText w:val="%6."/>
      <w:lvlJc w:val="right"/>
      <w:pPr>
        <w:tabs>
          <w:tab w:val="num" w:pos="5400"/>
        </w:tabs>
        <w:ind w:left="5400" w:hanging="180"/>
      </w:pPr>
    </w:lvl>
    <w:lvl w:ilvl="6" w:tplc="000F0409" w:tentative="1">
      <w:start w:val="1"/>
      <w:numFmt w:val="decimal"/>
      <w:lvlText w:val="%7."/>
      <w:lvlJc w:val="left"/>
      <w:pPr>
        <w:tabs>
          <w:tab w:val="num" w:pos="6120"/>
        </w:tabs>
        <w:ind w:left="6120" w:hanging="360"/>
      </w:pPr>
    </w:lvl>
    <w:lvl w:ilvl="7" w:tplc="00190409" w:tentative="1">
      <w:start w:val="1"/>
      <w:numFmt w:val="lowerLetter"/>
      <w:lvlText w:val="%8."/>
      <w:lvlJc w:val="left"/>
      <w:pPr>
        <w:tabs>
          <w:tab w:val="num" w:pos="6840"/>
        </w:tabs>
        <w:ind w:left="6840" w:hanging="360"/>
      </w:pPr>
    </w:lvl>
    <w:lvl w:ilvl="8" w:tplc="001B0409" w:tentative="1">
      <w:start w:val="1"/>
      <w:numFmt w:val="lowerRoman"/>
      <w:lvlText w:val="%9."/>
      <w:lvlJc w:val="right"/>
      <w:pPr>
        <w:tabs>
          <w:tab w:val="num" w:pos="7560"/>
        </w:tabs>
        <w:ind w:left="7560" w:hanging="180"/>
      </w:pPr>
    </w:lvl>
  </w:abstractNum>
  <w:abstractNum w:abstractNumId="5">
    <w:nsid w:val="5CD0706F"/>
    <w:multiLevelType w:val="hybridMultilevel"/>
    <w:tmpl w:val="7286E942"/>
    <w:lvl w:ilvl="0" w:tplc="13BC7F2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6D843C8F"/>
    <w:multiLevelType w:val="hybridMultilevel"/>
    <w:tmpl w:val="C0BA4D3E"/>
    <w:lvl w:ilvl="0" w:tplc="3AD0C43E">
      <w:start w:val="1"/>
      <w:numFmt w:val="upperLetter"/>
      <w:lvlText w:val="%1."/>
      <w:lvlJc w:val="left"/>
      <w:pPr>
        <w:tabs>
          <w:tab w:val="num" w:pos="1800"/>
        </w:tabs>
        <w:ind w:left="1800" w:hanging="360"/>
      </w:pPr>
      <w:rPr>
        <w:rFonts w:hint="default"/>
      </w:rPr>
    </w:lvl>
    <w:lvl w:ilvl="1" w:tplc="00190409" w:tentative="1">
      <w:start w:val="1"/>
      <w:numFmt w:val="lowerLetter"/>
      <w:lvlText w:val="%2."/>
      <w:lvlJc w:val="left"/>
      <w:pPr>
        <w:tabs>
          <w:tab w:val="num" w:pos="2520"/>
        </w:tabs>
        <w:ind w:left="2520" w:hanging="360"/>
      </w:pPr>
    </w:lvl>
    <w:lvl w:ilvl="2" w:tplc="001B0409" w:tentative="1">
      <w:start w:val="1"/>
      <w:numFmt w:val="lowerRoman"/>
      <w:lvlText w:val="%3."/>
      <w:lvlJc w:val="right"/>
      <w:pPr>
        <w:tabs>
          <w:tab w:val="num" w:pos="3240"/>
        </w:tabs>
        <w:ind w:left="3240" w:hanging="180"/>
      </w:pPr>
    </w:lvl>
    <w:lvl w:ilvl="3" w:tplc="000F0409" w:tentative="1">
      <w:start w:val="1"/>
      <w:numFmt w:val="decimal"/>
      <w:lvlText w:val="%4."/>
      <w:lvlJc w:val="left"/>
      <w:pPr>
        <w:tabs>
          <w:tab w:val="num" w:pos="3960"/>
        </w:tabs>
        <w:ind w:left="3960" w:hanging="360"/>
      </w:pPr>
    </w:lvl>
    <w:lvl w:ilvl="4" w:tplc="00190409" w:tentative="1">
      <w:start w:val="1"/>
      <w:numFmt w:val="lowerLetter"/>
      <w:lvlText w:val="%5."/>
      <w:lvlJc w:val="left"/>
      <w:pPr>
        <w:tabs>
          <w:tab w:val="num" w:pos="4680"/>
        </w:tabs>
        <w:ind w:left="4680" w:hanging="360"/>
      </w:pPr>
    </w:lvl>
    <w:lvl w:ilvl="5" w:tplc="001B0409" w:tentative="1">
      <w:start w:val="1"/>
      <w:numFmt w:val="lowerRoman"/>
      <w:lvlText w:val="%6."/>
      <w:lvlJc w:val="right"/>
      <w:pPr>
        <w:tabs>
          <w:tab w:val="num" w:pos="5400"/>
        </w:tabs>
        <w:ind w:left="5400" w:hanging="180"/>
      </w:pPr>
    </w:lvl>
    <w:lvl w:ilvl="6" w:tplc="000F0409" w:tentative="1">
      <w:start w:val="1"/>
      <w:numFmt w:val="decimal"/>
      <w:lvlText w:val="%7."/>
      <w:lvlJc w:val="left"/>
      <w:pPr>
        <w:tabs>
          <w:tab w:val="num" w:pos="6120"/>
        </w:tabs>
        <w:ind w:left="6120" w:hanging="360"/>
      </w:pPr>
    </w:lvl>
    <w:lvl w:ilvl="7" w:tplc="00190409" w:tentative="1">
      <w:start w:val="1"/>
      <w:numFmt w:val="lowerLetter"/>
      <w:lvlText w:val="%8."/>
      <w:lvlJc w:val="left"/>
      <w:pPr>
        <w:tabs>
          <w:tab w:val="num" w:pos="6840"/>
        </w:tabs>
        <w:ind w:left="6840" w:hanging="360"/>
      </w:pPr>
    </w:lvl>
    <w:lvl w:ilvl="8" w:tplc="001B0409" w:tentative="1">
      <w:start w:val="1"/>
      <w:numFmt w:val="lowerRoman"/>
      <w:lvlText w:val="%9."/>
      <w:lvlJc w:val="right"/>
      <w:pPr>
        <w:tabs>
          <w:tab w:val="num" w:pos="7560"/>
        </w:tabs>
        <w:ind w:left="7560" w:hanging="180"/>
      </w:pPr>
    </w:lvl>
  </w:abstractNum>
  <w:abstractNum w:abstractNumId="7">
    <w:nsid w:val="6DE5357E"/>
    <w:multiLevelType w:val="hybridMultilevel"/>
    <w:tmpl w:val="C0BA4D3E"/>
    <w:lvl w:ilvl="0" w:tplc="3AD0C43E">
      <w:start w:val="1"/>
      <w:numFmt w:val="upperLetter"/>
      <w:lvlText w:val="%1."/>
      <w:lvlJc w:val="left"/>
      <w:pPr>
        <w:tabs>
          <w:tab w:val="num" w:pos="1800"/>
        </w:tabs>
        <w:ind w:left="1800" w:hanging="360"/>
      </w:pPr>
      <w:rPr>
        <w:rFonts w:hint="default"/>
      </w:rPr>
    </w:lvl>
    <w:lvl w:ilvl="1" w:tplc="00190409" w:tentative="1">
      <w:start w:val="1"/>
      <w:numFmt w:val="lowerLetter"/>
      <w:lvlText w:val="%2."/>
      <w:lvlJc w:val="left"/>
      <w:pPr>
        <w:tabs>
          <w:tab w:val="num" w:pos="2520"/>
        </w:tabs>
        <w:ind w:left="2520" w:hanging="360"/>
      </w:pPr>
    </w:lvl>
    <w:lvl w:ilvl="2" w:tplc="001B0409" w:tentative="1">
      <w:start w:val="1"/>
      <w:numFmt w:val="lowerRoman"/>
      <w:lvlText w:val="%3."/>
      <w:lvlJc w:val="right"/>
      <w:pPr>
        <w:tabs>
          <w:tab w:val="num" w:pos="3240"/>
        </w:tabs>
        <w:ind w:left="3240" w:hanging="180"/>
      </w:pPr>
    </w:lvl>
    <w:lvl w:ilvl="3" w:tplc="000F0409" w:tentative="1">
      <w:start w:val="1"/>
      <w:numFmt w:val="decimal"/>
      <w:lvlText w:val="%4."/>
      <w:lvlJc w:val="left"/>
      <w:pPr>
        <w:tabs>
          <w:tab w:val="num" w:pos="3960"/>
        </w:tabs>
        <w:ind w:left="3960" w:hanging="360"/>
      </w:pPr>
    </w:lvl>
    <w:lvl w:ilvl="4" w:tplc="00190409" w:tentative="1">
      <w:start w:val="1"/>
      <w:numFmt w:val="lowerLetter"/>
      <w:lvlText w:val="%5."/>
      <w:lvlJc w:val="left"/>
      <w:pPr>
        <w:tabs>
          <w:tab w:val="num" w:pos="4680"/>
        </w:tabs>
        <w:ind w:left="4680" w:hanging="360"/>
      </w:pPr>
    </w:lvl>
    <w:lvl w:ilvl="5" w:tplc="001B0409" w:tentative="1">
      <w:start w:val="1"/>
      <w:numFmt w:val="lowerRoman"/>
      <w:lvlText w:val="%6."/>
      <w:lvlJc w:val="right"/>
      <w:pPr>
        <w:tabs>
          <w:tab w:val="num" w:pos="5400"/>
        </w:tabs>
        <w:ind w:left="5400" w:hanging="180"/>
      </w:pPr>
    </w:lvl>
    <w:lvl w:ilvl="6" w:tplc="000F0409" w:tentative="1">
      <w:start w:val="1"/>
      <w:numFmt w:val="decimal"/>
      <w:lvlText w:val="%7."/>
      <w:lvlJc w:val="left"/>
      <w:pPr>
        <w:tabs>
          <w:tab w:val="num" w:pos="6120"/>
        </w:tabs>
        <w:ind w:left="6120" w:hanging="360"/>
      </w:pPr>
    </w:lvl>
    <w:lvl w:ilvl="7" w:tplc="00190409" w:tentative="1">
      <w:start w:val="1"/>
      <w:numFmt w:val="lowerLetter"/>
      <w:lvlText w:val="%8."/>
      <w:lvlJc w:val="left"/>
      <w:pPr>
        <w:tabs>
          <w:tab w:val="num" w:pos="6840"/>
        </w:tabs>
        <w:ind w:left="6840" w:hanging="360"/>
      </w:pPr>
    </w:lvl>
    <w:lvl w:ilvl="8" w:tplc="001B0409" w:tentative="1">
      <w:start w:val="1"/>
      <w:numFmt w:val="lowerRoman"/>
      <w:lvlText w:val="%9."/>
      <w:lvlJc w:val="right"/>
      <w:pPr>
        <w:tabs>
          <w:tab w:val="num" w:pos="7560"/>
        </w:tabs>
        <w:ind w:left="7560" w:hanging="180"/>
      </w:pPr>
    </w:lvl>
  </w:abstractNum>
  <w:abstractNum w:abstractNumId="8">
    <w:nsid w:val="700F4268"/>
    <w:multiLevelType w:val="hybridMultilevel"/>
    <w:tmpl w:val="7FF6A5C6"/>
    <w:lvl w:ilvl="0" w:tplc="93B8A88C">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70121F3E"/>
    <w:multiLevelType w:val="hybridMultilevel"/>
    <w:tmpl w:val="A36CCE3C"/>
    <w:lvl w:ilvl="0" w:tplc="2E50F744">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9"/>
  </w:num>
  <w:num w:numId="3">
    <w:abstractNumId w:val="0"/>
  </w:num>
  <w:num w:numId="4">
    <w:abstractNumId w:val="4"/>
  </w:num>
  <w:num w:numId="5">
    <w:abstractNumId w:val="6"/>
  </w:num>
  <w:num w:numId="6">
    <w:abstractNumId w:val="3"/>
  </w:num>
  <w:num w:numId="7">
    <w:abstractNumId w:val="2"/>
  </w:num>
  <w:num w:numId="8">
    <w:abstractNumId w:val="5"/>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5AA"/>
    <w:rsid w:val="00055863"/>
    <w:rsid w:val="0022518E"/>
    <w:rsid w:val="003B30AC"/>
    <w:rsid w:val="004143AE"/>
    <w:rsid w:val="00464218"/>
    <w:rsid w:val="004758B1"/>
    <w:rsid w:val="0056552A"/>
    <w:rsid w:val="008921A1"/>
    <w:rsid w:val="00B70A76"/>
    <w:rsid w:val="00CD45AA"/>
    <w:rsid w:val="00F21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country-region"/>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5AA"/>
  </w:style>
  <w:style w:type="paragraph" w:styleId="Heading1">
    <w:name w:val="heading 1"/>
    <w:basedOn w:val="Normal"/>
    <w:next w:val="Normal"/>
    <w:link w:val="Heading1Char"/>
    <w:qFormat/>
    <w:rsid w:val="00CD45AA"/>
    <w:pPr>
      <w:keepNext/>
      <w:spacing w:after="0" w:line="240" w:lineRule="auto"/>
      <w:outlineLvl w:val="0"/>
    </w:pPr>
    <w:rPr>
      <w:rFonts w:ascii="Calibri" w:eastAsia="Times New Roman" w:hAnsi="Calibri" w:cs="Times New Roman"/>
      <w:b/>
      <w:sz w:val="24"/>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link w:val="z-TopofFormChar"/>
    <w:uiPriority w:val="99"/>
    <w:rsid w:val="00CD45AA"/>
    <w:pPr>
      <w:spacing w:after="0" w:line="240" w:lineRule="auto"/>
    </w:pPr>
    <w:rPr>
      <w:rFonts w:ascii="Times New Roman" w:eastAsia="Times New Roman" w:hAnsi="Times New Roman" w:cs="Times New Roman"/>
      <w:sz w:val="24"/>
      <w:szCs w:val="24"/>
    </w:rPr>
  </w:style>
  <w:style w:type="character" w:customStyle="1" w:styleId="z-TopofFormChar">
    <w:name w:val="z-Top of Form Char"/>
    <w:basedOn w:val="DefaultParagraphFont"/>
    <w:link w:val="z-TopofForm"/>
    <w:uiPriority w:val="99"/>
    <w:rsid w:val="00CD45AA"/>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CD45AA"/>
  </w:style>
  <w:style w:type="character" w:customStyle="1" w:styleId="Heading1Char">
    <w:name w:val="Heading 1 Char"/>
    <w:basedOn w:val="DefaultParagraphFont"/>
    <w:link w:val="Heading1"/>
    <w:rsid w:val="00CD45AA"/>
    <w:rPr>
      <w:rFonts w:ascii="Calibri" w:eastAsia="Times New Roman" w:hAnsi="Calibri" w:cs="Times New Roman"/>
      <w:b/>
      <w:sz w:val="24"/>
      <w:szCs w:val="18"/>
    </w:rPr>
  </w:style>
  <w:style w:type="paragraph" w:styleId="Footer">
    <w:name w:val="footer"/>
    <w:basedOn w:val="Normal"/>
    <w:link w:val="FooterChar"/>
    <w:uiPriority w:val="99"/>
    <w:unhideWhenUsed/>
    <w:rsid w:val="00CD45AA"/>
    <w:pPr>
      <w:tabs>
        <w:tab w:val="center" w:pos="4320"/>
        <w:tab w:val="right" w:pos="8640"/>
      </w:tabs>
      <w:spacing w:after="0" w:line="240" w:lineRule="auto"/>
    </w:pPr>
    <w:rPr>
      <w:rFonts w:ascii="Calibri" w:eastAsia="Times New Roman" w:hAnsi="Calibri" w:cs="Times New Roman"/>
      <w:sz w:val="18"/>
      <w:szCs w:val="18"/>
    </w:rPr>
  </w:style>
  <w:style w:type="character" w:customStyle="1" w:styleId="FooterChar">
    <w:name w:val="Footer Char"/>
    <w:basedOn w:val="DefaultParagraphFont"/>
    <w:link w:val="Footer"/>
    <w:uiPriority w:val="99"/>
    <w:rsid w:val="00CD45AA"/>
    <w:rPr>
      <w:rFonts w:ascii="Calibri" w:eastAsia="Times New Roman" w:hAnsi="Calibri" w:cs="Times New Roman"/>
      <w:sz w:val="18"/>
      <w:szCs w:val="18"/>
    </w:rPr>
  </w:style>
  <w:style w:type="paragraph" w:styleId="ListParagraph">
    <w:name w:val="List Paragraph"/>
    <w:basedOn w:val="Normal"/>
    <w:qFormat/>
    <w:rsid w:val="00CD45AA"/>
    <w:pPr>
      <w:spacing w:after="0" w:line="240" w:lineRule="auto"/>
      <w:ind w:left="720"/>
      <w:contextualSpacing/>
    </w:pPr>
    <w:rPr>
      <w:rFonts w:ascii="Calibri" w:eastAsia="Times New Roman" w:hAnsi="Calibri" w:cs="Times New Roman"/>
      <w:sz w:val="18"/>
      <w:szCs w:val="18"/>
    </w:rPr>
  </w:style>
  <w:style w:type="paragraph" w:styleId="Header">
    <w:name w:val="header"/>
    <w:basedOn w:val="Normal"/>
    <w:link w:val="HeaderChar"/>
    <w:unhideWhenUsed/>
    <w:rsid w:val="00CD45AA"/>
    <w:pPr>
      <w:tabs>
        <w:tab w:val="center" w:pos="4680"/>
        <w:tab w:val="right" w:pos="9360"/>
      </w:tabs>
      <w:spacing w:after="0" w:line="240" w:lineRule="auto"/>
    </w:pPr>
  </w:style>
  <w:style w:type="character" w:customStyle="1" w:styleId="HeaderChar">
    <w:name w:val="Header Char"/>
    <w:basedOn w:val="DefaultParagraphFont"/>
    <w:link w:val="Header"/>
    <w:rsid w:val="00CD45AA"/>
  </w:style>
  <w:style w:type="paragraph" w:styleId="NoSpacing">
    <w:name w:val="No Spacing"/>
    <w:uiPriority w:val="1"/>
    <w:qFormat/>
    <w:rsid w:val="004143AE"/>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2251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BottomofForm">
    <w:name w:val="HTML Bottom of Form"/>
    <w:basedOn w:val="Normal"/>
    <w:next w:val="Normal"/>
    <w:link w:val="z-BottomofFormChar"/>
    <w:hidden/>
    <w:uiPriority w:val="99"/>
    <w:semiHidden/>
    <w:unhideWhenUsed/>
    <w:rsid w:val="004758B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758B1"/>
    <w:rPr>
      <w:rFonts w:ascii="Arial" w:eastAsia="Times New Roman"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5AA"/>
  </w:style>
  <w:style w:type="paragraph" w:styleId="Heading1">
    <w:name w:val="heading 1"/>
    <w:basedOn w:val="Normal"/>
    <w:next w:val="Normal"/>
    <w:link w:val="Heading1Char"/>
    <w:qFormat/>
    <w:rsid w:val="00CD45AA"/>
    <w:pPr>
      <w:keepNext/>
      <w:spacing w:after="0" w:line="240" w:lineRule="auto"/>
      <w:outlineLvl w:val="0"/>
    </w:pPr>
    <w:rPr>
      <w:rFonts w:ascii="Calibri" w:eastAsia="Times New Roman" w:hAnsi="Calibri" w:cs="Times New Roman"/>
      <w:b/>
      <w:sz w:val="24"/>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link w:val="z-TopofFormChar"/>
    <w:uiPriority w:val="99"/>
    <w:rsid w:val="00CD45AA"/>
    <w:pPr>
      <w:spacing w:after="0" w:line="240" w:lineRule="auto"/>
    </w:pPr>
    <w:rPr>
      <w:rFonts w:ascii="Times New Roman" w:eastAsia="Times New Roman" w:hAnsi="Times New Roman" w:cs="Times New Roman"/>
      <w:sz w:val="24"/>
      <w:szCs w:val="24"/>
    </w:rPr>
  </w:style>
  <w:style w:type="character" w:customStyle="1" w:styleId="z-TopofFormChar">
    <w:name w:val="z-Top of Form Char"/>
    <w:basedOn w:val="DefaultParagraphFont"/>
    <w:link w:val="z-TopofForm"/>
    <w:uiPriority w:val="99"/>
    <w:rsid w:val="00CD45AA"/>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CD45AA"/>
  </w:style>
  <w:style w:type="character" w:customStyle="1" w:styleId="Heading1Char">
    <w:name w:val="Heading 1 Char"/>
    <w:basedOn w:val="DefaultParagraphFont"/>
    <w:link w:val="Heading1"/>
    <w:rsid w:val="00CD45AA"/>
    <w:rPr>
      <w:rFonts w:ascii="Calibri" w:eastAsia="Times New Roman" w:hAnsi="Calibri" w:cs="Times New Roman"/>
      <w:b/>
      <w:sz w:val="24"/>
      <w:szCs w:val="18"/>
    </w:rPr>
  </w:style>
  <w:style w:type="paragraph" w:styleId="Footer">
    <w:name w:val="footer"/>
    <w:basedOn w:val="Normal"/>
    <w:link w:val="FooterChar"/>
    <w:uiPriority w:val="99"/>
    <w:unhideWhenUsed/>
    <w:rsid w:val="00CD45AA"/>
    <w:pPr>
      <w:tabs>
        <w:tab w:val="center" w:pos="4320"/>
        <w:tab w:val="right" w:pos="8640"/>
      </w:tabs>
      <w:spacing w:after="0" w:line="240" w:lineRule="auto"/>
    </w:pPr>
    <w:rPr>
      <w:rFonts w:ascii="Calibri" w:eastAsia="Times New Roman" w:hAnsi="Calibri" w:cs="Times New Roman"/>
      <w:sz w:val="18"/>
      <w:szCs w:val="18"/>
    </w:rPr>
  </w:style>
  <w:style w:type="character" w:customStyle="1" w:styleId="FooterChar">
    <w:name w:val="Footer Char"/>
    <w:basedOn w:val="DefaultParagraphFont"/>
    <w:link w:val="Footer"/>
    <w:uiPriority w:val="99"/>
    <w:rsid w:val="00CD45AA"/>
    <w:rPr>
      <w:rFonts w:ascii="Calibri" w:eastAsia="Times New Roman" w:hAnsi="Calibri" w:cs="Times New Roman"/>
      <w:sz w:val="18"/>
      <w:szCs w:val="18"/>
    </w:rPr>
  </w:style>
  <w:style w:type="paragraph" w:styleId="ListParagraph">
    <w:name w:val="List Paragraph"/>
    <w:basedOn w:val="Normal"/>
    <w:qFormat/>
    <w:rsid w:val="00CD45AA"/>
    <w:pPr>
      <w:spacing w:after="0" w:line="240" w:lineRule="auto"/>
      <w:ind w:left="720"/>
      <w:contextualSpacing/>
    </w:pPr>
    <w:rPr>
      <w:rFonts w:ascii="Calibri" w:eastAsia="Times New Roman" w:hAnsi="Calibri" w:cs="Times New Roman"/>
      <w:sz w:val="18"/>
      <w:szCs w:val="18"/>
    </w:rPr>
  </w:style>
  <w:style w:type="paragraph" w:styleId="Header">
    <w:name w:val="header"/>
    <w:basedOn w:val="Normal"/>
    <w:link w:val="HeaderChar"/>
    <w:unhideWhenUsed/>
    <w:rsid w:val="00CD45AA"/>
    <w:pPr>
      <w:tabs>
        <w:tab w:val="center" w:pos="4680"/>
        <w:tab w:val="right" w:pos="9360"/>
      </w:tabs>
      <w:spacing w:after="0" w:line="240" w:lineRule="auto"/>
    </w:pPr>
  </w:style>
  <w:style w:type="character" w:customStyle="1" w:styleId="HeaderChar">
    <w:name w:val="Header Char"/>
    <w:basedOn w:val="DefaultParagraphFont"/>
    <w:link w:val="Header"/>
    <w:rsid w:val="00CD45AA"/>
  </w:style>
  <w:style w:type="paragraph" w:styleId="NoSpacing">
    <w:name w:val="No Spacing"/>
    <w:uiPriority w:val="1"/>
    <w:qFormat/>
    <w:rsid w:val="004143AE"/>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2251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BottomofForm">
    <w:name w:val="HTML Bottom of Form"/>
    <w:basedOn w:val="Normal"/>
    <w:next w:val="Normal"/>
    <w:link w:val="z-BottomofFormChar"/>
    <w:hidden/>
    <w:uiPriority w:val="99"/>
    <w:semiHidden/>
    <w:unhideWhenUsed/>
    <w:rsid w:val="004758B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758B1"/>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064374">
      <w:bodyDiv w:val="1"/>
      <w:marLeft w:val="0"/>
      <w:marRight w:val="0"/>
      <w:marTop w:val="0"/>
      <w:marBottom w:val="0"/>
      <w:divBdr>
        <w:top w:val="none" w:sz="0" w:space="0" w:color="auto"/>
        <w:left w:val="none" w:sz="0" w:space="0" w:color="auto"/>
        <w:bottom w:val="none" w:sz="0" w:space="0" w:color="auto"/>
        <w:right w:val="none" w:sz="0" w:space="0" w:color="auto"/>
      </w:divBdr>
    </w:div>
    <w:div w:id="1303387903">
      <w:bodyDiv w:val="1"/>
      <w:marLeft w:val="0"/>
      <w:marRight w:val="0"/>
      <w:marTop w:val="0"/>
      <w:marBottom w:val="0"/>
      <w:divBdr>
        <w:top w:val="none" w:sz="0" w:space="0" w:color="auto"/>
        <w:left w:val="none" w:sz="0" w:space="0" w:color="auto"/>
        <w:bottom w:val="none" w:sz="0" w:space="0" w:color="auto"/>
        <w:right w:val="none" w:sz="0" w:space="0" w:color="auto"/>
      </w:divBdr>
    </w:div>
    <w:div w:id="1442414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oleObject" Target="embeddings/Microsoft_Word_97_-_2003_Document1.doc"/><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C11B3-AC3D-4EF3-B40E-E0F3DE153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4874</Words>
  <Characters>27786</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Joy of Tournaments</Company>
  <LinksUpToDate>false</LinksUpToDate>
  <CharactersWithSpaces>32595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Brent Hinkle</dc:creator>
  <cp:lastModifiedBy>Brent Hinkle</cp:lastModifiedBy>
  <cp:revision>2</cp:revision>
  <dcterms:created xsi:type="dcterms:W3CDTF">2013-06-25T20:35:00Z</dcterms:created>
  <dcterms:modified xsi:type="dcterms:W3CDTF">2013-06-25T20:35:00Z</dcterms:modified>
</cp:coreProperties>
</file>